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5B1C" w:rsidRDefault="00000000">
      <w:pPr>
        <w:jc w:val="center"/>
        <w:rPr>
          <w:b/>
          <w:sz w:val="24"/>
          <w:szCs w:val="24"/>
        </w:rPr>
      </w:pPr>
      <w:r>
        <w:rPr>
          <w:rFonts w:ascii="Arial" w:eastAsia="Arial" w:hAnsi="Arial" w:cs="Arial"/>
          <w:b/>
          <w:sz w:val="21"/>
          <w:szCs w:val="21"/>
          <w:highlight w:val="white"/>
        </w:rPr>
        <w:t xml:space="preserve">Jurnal </w:t>
      </w:r>
      <w:proofErr w:type="spellStart"/>
      <w:r>
        <w:rPr>
          <w:rFonts w:ascii="Arial" w:eastAsia="Arial" w:hAnsi="Arial" w:cs="Arial"/>
          <w:b/>
          <w:sz w:val="21"/>
          <w:szCs w:val="21"/>
          <w:highlight w:val="white"/>
        </w:rPr>
        <w:t>Dignity</w:t>
      </w:r>
      <w:proofErr w:type="spellEnd"/>
      <w:r>
        <w:rPr>
          <w:noProof/>
        </w:rPr>
        <w:drawing>
          <wp:anchor distT="0" distB="0" distL="0" distR="0" simplePos="0" relativeHeight="251658240" behindDoc="1" locked="0" layoutInCell="1" hidden="0" allowOverlap="1">
            <wp:simplePos x="0" y="0"/>
            <wp:positionH relativeFrom="column">
              <wp:posOffset>0</wp:posOffset>
            </wp:positionH>
            <wp:positionV relativeFrom="paragraph">
              <wp:posOffset>-586739</wp:posOffset>
            </wp:positionV>
            <wp:extent cx="883920" cy="883920"/>
            <wp:effectExtent l="0" t="0" r="0" b="0"/>
            <wp:wrapNone/>
            <wp:docPr id="947295230" name="image2.gif" descr="MAKNA-ARTI LOGO-LAMBANG UMRAH-UNIVERSITAS MARITIM RAJA ALI HAJI"/>
            <wp:cNvGraphicFramePr/>
            <a:graphic xmlns:a="http://schemas.openxmlformats.org/drawingml/2006/main">
              <a:graphicData uri="http://schemas.openxmlformats.org/drawingml/2006/picture">
                <pic:pic xmlns:pic="http://schemas.openxmlformats.org/drawingml/2006/picture">
                  <pic:nvPicPr>
                    <pic:cNvPr id="0" name="image2.gif" descr="MAKNA-ARTI LOGO-LAMBANG UMRAH-UNIVERSITAS MARITIM RAJA ALI HAJI"/>
                    <pic:cNvPicPr preferRelativeResize="0"/>
                  </pic:nvPicPr>
                  <pic:blipFill>
                    <a:blip r:embed="rId9"/>
                    <a:srcRect/>
                    <a:stretch>
                      <a:fillRect/>
                    </a:stretch>
                  </pic:blipFill>
                  <pic:spPr>
                    <a:xfrm>
                      <a:off x="0" y="0"/>
                      <a:ext cx="883920" cy="883920"/>
                    </a:xfrm>
                    <a:prstGeom prst="rect">
                      <a:avLst/>
                    </a:prstGeom>
                    <a:ln/>
                  </pic:spPr>
                </pic:pic>
              </a:graphicData>
            </a:graphic>
          </wp:anchor>
        </w:drawing>
      </w:r>
    </w:p>
    <w:p w:rsidR="002B5B1C" w:rsidRDefault="00000000">
      <w:pPr>
        <w:jc w:val="center"/>
        <w:rPr>
          <w:rFonts w:ascii="Times New Roman" w:eastAsia="Times New Roman" w:hAnsi="Times New Roman" w:cs="Times New Roman"/>
        </w:rPr>
      </w:pPr>
      <w:hyperlink r:id="rId10">
        <w:r>
          <w:rPr>
            <w:rFonts w:ascii="Times New Roman" w:eastAsia="Times New Roman" w:hAnsi="Times New Roman" w:cs="Times New Roman"/>
            <w:color w:val="1155CC"/>
            <w:u w:val="single"/>
          </w:rPr>
          <w:t>https://jurnal-dignity.febm-umrah.id/</w:t>
        </w:r>
      </w:hyperlink>
    </w:p>
    <w:p w:rsidR="002B5B1C" w:rsidRDefault="002B5B1C">
      <w:pPr>
        <w:jc w:val="center"/>
        <w:rPr>
          <w:rFonts w:ascii="Times New Roman" w:eastAsia="Times New Roman" w:hAnsi="Times New Roman" w:cs="Times New Roman"/>
        </w:rPr>
      </w:pPr>
    </w:p>
    <w:p w:rsidR="00C24AFA" w:rsidRPr="00C24AFA" w:rsidRDefault="00C24AFA" w:rsidP="00C24AFA">
      <w:pPr>
        <w:pStyle w:val="p1"/>
        <w:jc w:val="center"/>
        <w:rPr>
          <w:sz w:val="32"/>
          <w:szCs w:val="32"/>
        </w:rPr>
      </w:pPr>
      <w:r w:rsidRPr="00C24AFA">
        <w:rPr>
          <w:b/>
          <w:bCs/>
          <w:sz w:val="32"/>
          <w:szCs w:val="32"/>
        </w:rPr>
        <w:t>ANALISIS STRATEGI BISNIS UMKM DAPUR BENTO DI TANJUNG PINANG</w:t>
      </w:r>
      <w:r>
        <w:rPr>
          <w:sz w:val="32"/>
          <w:szCs w:val="32"/>
        </w:rPr>
        <w:t xml:space="preserve"> </w:t>
      </w:r>
      <w:r w:rsidRPr="00C24AFA">
        <w:rPr>
          <w:b/>
          <w:bCs/>
          <w:sz w:val="32"/>
          <w:szCs w:val="32"/>
        </w:rPr>
        <w:t xml:space="preserve">MENGGUNAKAN PESTEL, </w:t>
      </w:r>
      <w:r w:rsidRPr="00C24AFA">
        <w:rPr>
          <w:b/>
          <w:bCs/>
          <w:i/>
          <w:iCs/>
          <w:sz w:val="32"/>
          <w:szCs w:val="32"/>
        </w:rPr>
        <w:t>FIVE FORCES</w:t>
      </w:r>
      <w:r w:rsidRPr="00C24AFA">
        <w:rPr>
          <w:b/>
          <w:bCs/>
          <w:sz w:val="32"/>
          <w:szCs w:val="32"/>
        </w:rPr>
        <w:t xml:space="preserve">, DAN </w:t>
      </w:r>
      <w:r w:rsidRPr="00C24AFA">
        <w:rPr>
          <w:b/>
          <w:bCs/>
          <w:i/>
          <w:iCs/>
          <w:sz w:val="32"/>
          <w:szCs w:val="32"/>
        </w:rPr>
        <w:t>KEY SUCCESS FACTORS</w:t>
      </w:r>
    </w:p>
    <w:p w:rsidR="002B5B1C" w:rsidRDefault="002B5B1C">
      <w:pPr>
        <w:spacing w:after="0"/>
        <w:jc w:val="center"/>
        <w:rPr>
          <w:rFonts w:ascii="Times New Roman" w:eastAsia="Times New Roman" w:hAnsi="Times New Roman" w:cs="Times New Roman"/>
          <w:sz w:val="24"/>
          <w:szCs w:val="24"/>
        </w:rPr>
      </w:pPr>
    </w:p>
    <w:p w:rsidR="00C24AFA" w:rsidRPr="00C24AFA" w:rsidRDefault="00C24AFA" w:rsidP="00C24AFA">
      <w:pPr>
        <w:spacing w:after="0"/>
        <w:jc w:val="center"/>
        <w:rPr>
          <w:rFonts w:ascii="Times New Roman" w:eastAsia="Times New Roman" w:hAnsi="Times New Roman" w:cs="Times New Roman"/>
          <w:b/>
          <w:i/>
          <w:sz w:val="32"/>
          <w:szCs w:val="32"/>
        </w:rPr>
      </w:pPr>
      <w:r w:rsidRPr="00C24AFA">
        <w:rPr>
          <w:rFonts w:ascii="Times New Roman" w:eastAsia="Times New Roman" w:hAnsi="Times New Roman" w:cs="Times New Roman"/>
          <w:b/>
          <w:i/>
          <w:sz w:val="32"/>
          <w:szCs w:val="32"/>
        </w:rPr>
        <w:t>ANALYSIS OF THE BUSINESS STRATEGY OF THE BENTO KITCHEN SME IN TANJUNG PINANG</w:t>
      </w:r>
      <w:r w:rsidRPr="00C24AFA">
        <w:rPr>
          <w:rFonts w:ascii="Times New Roman" w:eastAsia="Times New Roman" w:hAnsi="Times New Roman" w:cs="Times New Roman"/>
          <w:b/>
          <w:i/>
          <w:sz w:val="32"/>
          <w:szCs w:val="32"/>
        </w:rPr>
        <w:t xml:space="preserve"> </w:t>
      </w:r>
      <w:r w:rsidRPr="00C24AFA">
        <w:rPr>
          <w:rFonts w:ascii="Times New Roman" w:eastAsia="Times New Roman" w:hAnsi="Times New Roman" w:cs="Times New Roman"/>
          <w:b/>
          <w:i/>
          <w:sz w:val="32"/>
          <w:szCs w:val="32"/>
        </w:rPr>
        <w:t>USING PESTEL, FIVE FORCES, AND KEY SUCCESS FACTORS</w:t>
      </w:r>
      <w:r w:rsidRPr="00C24AFA">
        <w:rPr>
          <w:rFonts w:ascii="Times New Roman" w:eastAsia="Times New Roman" w:hAnsi="Times New Roman" w:cs="Times New Roman"/>
          <w:b/>
          <w:i/>
          <w:sz w:val="32"/>
          <w:szCs w:val="32"/>
        </w:rPr>
        <w:t xml:space="preserve"> </w:t>
      </w:r>
    </w:p>
    <w:p w:rsidR="002B5B1C" w:rsidRDefault="002B5B1C" w:rsidP="00C24AFA">
      <w:pPr>
        <w:spacing w:after="0"/>
        <w:jc w:val="center"/>
        <w:rPr>
          <w:rFonts w:ascii="Times New Roman" w:eastAsia="Times New Roman" w:hAnsi="Times New Roman" w:cs="Times New Roman"/>
          <w:sz w:val="24"/>
          <w:szCs w:val="24"/>
        </w:rPr>
      </w:pPr>
    </w:p>
    <w:p w:rsidR="002B5B1C" w:rsidRDefault="002B5B1C">
      <w:pPr>
        <w:spacing w:after="0"/>
        <w:jc w:val="center"/>
        <w:rPr>
          <w:rFonts w:ascii="Times New Roman" w:eastAsia="Times New Roman" w:hAnsi="Times New Roman" w:cs="Times New Roman"/>
          <w:sz w:val="24"/>
          <w:szCs w:val="24"/>
        </w:rPr>
      </w:pPr>
    </w:p>
    <w:p w:rsidR="002B5B1C" w:rsidRDefault="00C24AFA">
      <w:pPr>
        <w:spacing w:after="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Nurhaliza</w:t>
      </w:r>
      <w:r w:rsidR="00000000">
        <w:rPr>
          <w:rFonts w:ascii="Times New Roman" w:eastAsia="Times New Roman" w:hAnsi="Times New Roman" w:cs="Times New Roman"/>
          <w:b/>
          <w:sz w:val="24"/>
          <w:szCs w:val="24"/>
          <w:vertAlign w:val="superscript"/>
        </w:rPr>
        <w:t>*</w:t>
      </w:r>
      <w:r w:rsidR="0000000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Mutiara Maulina Arzakiyah</w:t>
      </w:r>
      <w:r w:rsidR="00000000">
        <w:rPr>
          <w:rFonts w:ascii="Times New Roman" w:eastAsia="Times New Roman" w:hAnsi="Times New Roman" w:cs="Times New Roman"/>
          <w:b/>
          <w:sz w:val="24"/>
          <w:szCs w:val="24"/>
          <w:vertAlign w:val="superscript"/>
        </w:rPr>
        <w:t>2</w:t>
      </w:r>
      <w:r w:rsidR="0000000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Musa Hadibrata</w:t>
      </w:r>
      <w:r w:rsidR="00DD736A">
        <w:rPr>
          <w:rFonts w:ascii="Times New Roman" w:eastAsia="Times New Roman" w:hAnsi="Times New Roman" w:cs="Times New Roman"/>
          <w:b/>
          <w:sz w:val="24"/>
          <w:szCs w:val="24"/>
          <w:vertAlign w:val="superscript"/>
        </w:rPr>
        <w:t>2</w:t>
      </w:r>
    </w:p>
    <w:p w:rsidR="002B5B1C" w:rsidRDefault="00000000" w:rsidP="00DD736A">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sidR="00DD736A" w:rsidRPr="00DD736A">
        <w:rPr>
          <w:rFonts w:ascii="Times New Roman" w:eastAsia="Times New Roman" w:hAnsi="Times New Roman" w:cs="Times New Roman"/>
          <w:sz w:val="20"/>
          <w:szCs w:val="20"/>
        </w:rPr>
        <w:t xml:space="preserve"> </w:t>
      </w:r>
      <w:r w:rsidR="00DD736A" w:rsidRPr="00DD736A">
        <w:rPr>
          <w:rFonts w:ascii="Times New Roman" w:eastAsia="Times New Roman" w:hAnsi="Times New Roman" w:cs="Times New Roman"/>
          <w:sz w:val="20"/>
          <w:szCs w:val="20"/>
        </w:rPr>
        <w:t xml:space="preserve">Universitas Maritim Raja Ali Haji, </w:t>
      </w:r>
      <w:r w:rsidR="00DD736A">
        <w:rPr>
          <w:rFonts w:ascii="Times New Roman" w:eastAsia="Times New Roman" w:hAnsi="Times New Roman" w:cs="Times New Roman"/>
          <w:sz w:val="20"/>
          <w:szCs w:val="20"/>
        </w:rPr>
        <w:t>Indonesia</w:t>
      </w:r>
      <w:r w:rsidR="00DD736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perscript"/>
        </w:rPr>
        <w:t xml:space="preserve">2 </w:t>
      </w:r>
      <w:r w:rsidR="00DD736A" w:rsidRPr="00DD736A">
        <w:rPr>
          <w:rFonts w:ascii="Times New Roman" w:eastAsia="Times New Roman" w:hAnsi="Times New Roman" w:cs="Times New Roman"/>
          <w:sz w:val="20"/>
          <w:szCs w:val="20"/>
        </w:rPr>
        <w:t>Universitas Maritim Raja Ali Haji</w:t>
      </w:r>
      <w:r w:rsidRPr="00DD736A">
        <w:rPr>
          <w:rFonts w:ascii="Times New Roman" w:eastAsia="Times New Roman" w:hAnsi="Times New Roman" w:cs="Times New Roman"/>
          <w:sz w:val="20"/>
          <w:szCs w:val="20"/>
        </w:rPr>
        <w:t xml:space="preserve">, </w:t>
      </w:r>
      <w:r w:rsidR="00DD736A">
        <w:rPr>
          <w:rFonts w:ascii="Times New Roman" w:eastAsia="Times New Roman" w:hAnsi="Times New Roman" w:cs="Times New Roman"/>
          <w:sz w:val="20"/>
          <w:szCs w:val="20"/>
        </w:rPr>
        <w:t>Indonesia</w:t>
      </w:r>
    </w:p>
    <w:p w:rsidR="002B5B1C" w:rsidRDefault="00000000">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e-</w:t>
      </w:r>
      <w:proofErr w:type="spellStart"/>
      <w:r>
        <w:rPr>
          <w:rFonts w:ascii="Times New Roman" w:eastAsia="Times New Roman" w:hAnsi="Times New Roman" w:cs="Times New Roman"/>
          <w:sz w:val="24"/>
          <w:szCs w:val="24"/>
        </w:rPr>
        <w:t>mail</w:t>
      </w:r>
      <w:proofErr w:type="spellEnd"/>
      <w:r>
        <w:rPr>
          <w:rFonts w:ascii="Times New Roman" w:eastAsia="Times New Roman" w:hAnsi="Times New Roman" w:cs="Times New Roman"/>
          <w:sz w:val="24"/>
          <w:szCs w:val="24"/>
        </w:rPr>
        <w:t xml:space="preserve"> korespondensi: </w:t>
      </w:r>
      <w:r w:rsidR="0027787B" w:rsidRPr="0027787B">
        <w:rPr>
          <w:rFonts w:ascii="Times New Roman" w:eastAsia="Times New Roman" w:hAnsi="Times New Roman" w:cs="Times New Roman"/>
          <w:sz w:val="24"/>
          <w:szCs w:val="24"/>
        </w:rPr>
        <w:t>2404020023@student.umrah.ac.id</w:t>
      </w:r>
    </w:p>
    <w:p w:rsidR="002B5B1C" w:rsidRDefault="002B5B1C">
      <w:pPr>
        <w:spacing w:after="0"/>
        <w:jc w:val="center"/>
        <w:rPr>
          <w:rFonts w:ascii="Times New Roman" w:eastAsia="Times New Roman" w:hAnsi="Times New Roman" w:cs="Times New Roman"/>
          <w:sz w:val="24"/>
          <w:szCs w:val="24"/>
        </w:rPr>
      </w:pPr>
    </w:p>
    <w:p w:rsidR="002B5B1C" w:rsidRDefault="00000000">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Pengiriman: </w:t>
      </w:r>
      <w:proofErr w:type="spellStart"/>
      <w:r>
        <w:rPr>
          <w:rFonts w:ascii="Times New Roman" w:eastAsia="Times New Roman" w:hAnsi="Times New Roman" w:cs="Times New Roman"/>
          <w:sz w:val="24"/>
          <w:szCs w:val="24"/>
        </w:rPr>
        <w:t>tgl</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bln</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thn</w:t>
      </w:r>
      <w:proofErr w:type="spellEnd"/>
      <w:r>
        <w:rPr>
          <w:rFonts w:ascii="Times New Roman" w:eastAsia="Times New Roman" w:hAnsi="Times New Roman" w:cs="Times New Roman"/>
          <w:sz w:val="24"/>
          <w:szCs w:val="24"/>
        </w:rPr>
        <w:t xml:space="preserve">; Diterima: </w:t>
      </w:r>
      <w:proofErr w:type="spellStart"/>
      <w:r>
        <w:rPr>
          <w:rFonts w:ascii="Times New Roman" w:eastAsia="Times New Roman" w:hAnsi="Times New Roman" w:cs="Times New Roman"/>
          <w:sz w:val="24"/>
          <w:szCs w:val="24"/>
        </w:rPr>
        <w:t>tgl</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bln</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thn</w:t>
      </w:r>
      <w:proofErr w:type="spellEnd"/>
      <w:r>
        <w:rPr>
          <w:rFonts w:ascii="Times New Roman" w:eastAsia="Times New Roman" w:hAnsi="Times New Roman" w:cs="Times New Roman"/>
          <w:sz w:val="24"/>
          <w:szCs w:val="24"/>
        </w:rPr>
        <w:t xml:space="preserve">; Publikasi: </w:t>
      </w:r>
      <w:proofErr w:type="spellStart"/>
      <w:r>
        <w:rPr>
          <w:rFonts w:ascii="Times New Roman" w:eastAsia="Times New Roman" w:hAnsi="Times New Roman" w:cs="Times New Roman"/>
          <w:sz w:val="24"/>
          <w:szCs w:val="24"/>
        </w:rPr>
        <w:t>tgl</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bln</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thn</w:t>
      </w:r>
      <w:proofErr w:type="spellEnd"/>
      <w:r>
        <w:rPr>
          <w:rFonts w:ascii="Times New Roman" w:eastAsia="Times New Roman" w:hAnsi="Times New Roman" w:cs="Times New Roman"/>
          <w:sz w:val="24"/>
          <w:szCs w:val="24"/>
        </w:rPr>
        <w:t xml:space="preserve"> (diketik oleh editor, tinggalkan!)</w:t>
      </w:r>
    </w:p>
    <w:p w:rsidR="002B5B1C" w:rsidRDefault="002B5B1C">
      <w:pPr>
        <w:spacing w:after="0" w:line="360" w:lineRule="auto"/>
        <w:jc w:val="both"/>
        <w:rPr>
          <w:rFonts w:ascii="Times New Roman" w:eastAsia="Times New Roman" w:hAnsi="Times New Roman" w:cs="Times New Roman"/>
          <w:b/>
        </w:rPr>
      </w:pPr>
    </w:p>
    <w:p w:rsidR="002B5B1C" w:rsidRDefault="00000000">
      <w:pPr>
        <w:spacing w:after="0" w:line="360" w:lineRule="auto"/>
        <w:jc w:val="both"/>
        <w:rPr>
          <w:rFonts w:ascii="Times New Roman" w:eastAsia="Times New Roman" w:hAnsi="Times New Roman" w:cs="Times New Roman"/>
          <w:b/>
        </w:rPr>
      </w:pPr>
      <w:proofErr w:type="spellStart"/>
      <w:r>
        <w:rPr>
          <w:rFonts w:ascii="Times New Roman" w:eastAsia="Times New Roman" w:hAnsi="Times New Roman" w:cs="Times New Roman"/>
          <w:b/>
        </w:rPr>
        <w:t>Abstract</w:t>
      </w:r>
      <w:proofErr w:type="spellEnd"/>
    </w:p>
    <w:p w:rsidR="00C24AFA" w:rsidRPr="00C24AFA" w:rsidRDefault="00000000" w:rsidP="00C24AFA">
      <w:pPr>
        <w:pStyle w:val="p1"/>
        <w:jc w:val="both"/>
        <w:rPr>
          <w:sz w:val="22"/>
          <w:szCs w:val="22"/>
        </w:rPr>
      </w:pPr>
      <w:proofErr w:type="spellStart"/>
      <w:r w:rsidRPr="00C24AFA">
        <w:rPr>
          <w:b/>
          <w:sz w:val="22"/>
          <w:szCs w:val="22"/>
        </w:rPr>
        <w:t>Purpose</w:t>
      </w:r>
      <w:proofErr w:type="spellEnd"/>
      <w:r w:rsidRPr="00C24AFA">
        <w:rPr>
          <w:b/>
          <w:sz w:val="22"/>
          <w:szCs w:val="22"/>
        </w:rPr>
        <w:t xml:space="preserve">: </w:t>
      </w:r>
      <w:r w:rsidR="00C24AFA" w:rsidRPr="00C24AFA">
        <w:rPr>
          <w:i/>
          <w:iCs/>
          <w:sz w:val="22"/>
          <w:szCs w:val="22"/>
        </w:rPr>
        <w:t>This study aims to identify the factors that influence the development and success of the</w:t>
      </w:r>
    </w:p>
    <w:p w:rsidR="002B5B1C" w:rsidRPr="00C24AFA" w:rsidRDefault="00C24AFA" w:rsidP="00C24AFA">
      <w:pPr>
        <w:pStyle w:val="p1"/>
        <w:jc w:val="both"/>
        <w:rPr>
          <w:sz w:val="22"/>
          <w:szCs w:val="22"/>
        </w:rPr>
      </w:pPr>
      <w:r w:rsidRPr="00C24AFA">
        <w:rPr>
          <w:i/>
          <w:iCs/>
          <w:sz w:val="22"/>
          <w:szCs w:val="22"/>
        </w:rPr>
        <w:t xml:space="preserve">culinary business </w:t>
      </w:r>
      <w:proofErr w:type="spellStart"/>
      <w:r w:rsidRPr="00C24AFA">
        <w:rPr>
          <w:i/>
          <w:iCs/>
          <w:sz w:val="22"/>
          <w:szCs w:val="22"/>
        </w:rPr>
        <w:t>Dapur</w:t>
      </w:r>
      <w:proofErr w:type="spellEnd"/>
      <w:r w:rsidRPr="00C24AFA">
        <w:rPr>
          <w:i/>
          <w:iCs/>
          <w:sz w:val="22"/>
          <w:szCs w:val="22"/>
        </w:rPr>
        <w:t xml:space="preserve"> Bento in </w:t>
      </w:r>
      <w:proofErr w:type="spellStart"/>
      <w:r w:rsidRPr="00C24AFA">
        <w:rPr>
          <w:i/>
          <w:iCs/>
          <w:sz w:val="22"/>
          <w:szCs w:val="22"/>
        </w:rPr>
        <w:t>Tanjungpinang</w:t>
      </w:r>
      <w:proofErr w:type="spellEnd"/>
      <w:r w:rsidRPr="00C24AFA">
        <w:rPr>
          <w:i/>
          <w:iCs/>
          <w:sz w:val="22"/>
          <w:szCs w:val="22"/>
        </w:rPr>
        <w:t xml:space="preserve"> City.</w:t>
      </w:r>
    </w:p>
    <w:p w:rsidR="002B5B1C" w:rsidRPr="00C24AFA" w:rsidRDefault="00000000" w:rsidP="00C24AFA">
      <w:pPr>
        <w:pStyle w:val="p1"/>
        <w:jc w:val="both"/>
        <w:rPr>
          <w:sz w:val="22"/>
          <w:szCs w:val="22"/>
        </w:rPr>
      </w:pPr>
      <w:proofErr w:type="spellStart"/>
      <w:r w:rsidRPr="00C24AFA">
        <w:rPr>
          <w:b/>
          <w:sz w:val="22"/>
          <w:szCs w:val="22"/>
        </w:rPr>
        <w:t>Methodology</w:t>
      </w:r>
      <w:proofErr w:type="spellEnd"/>
      <w:r w:rsidRPr="00C24AFA">
        <w:rPr>
          <w:b/>
          <w:sz w:val="22"/>
          <w:szCs w:val="22"/>
        </w:rPr>
        <w:t>/</w:t>
      </w:r>
      <w:proofErr w:type="spellStart"/>
      <w:r w:rsidRPr="00C24AFA">
        <w:rPr>
          <w:b/>
          <w:sz w:val="22"/>
          <w:szCs w:val="22"/>
        </w:rPr>
        <w:t>approach</w:t>
      </w:r>
      <w:proofErr w:type="spellEnd"/>
      <w:r w:rsidRPr="00C24AFA">
        <w:rPr>
          <w:b/>
          <w:sz w:val="22"/>
          <w:szCs w:val="22"/>
        </w:rPr>
        <w:t xml:space="preserve">: </w:t>
      </w:r>
      <w:r w:rsidR="00C24AFA" w:rsidRPr="00C24AFA">
        <w:rPr>
          <w:i/>
          <w:iCs/>
          <w:sz w:val="22"/>
          <w:szCs w:val="22"/>
        </w:rPr>
        <w:t>The research used a descriptive</w:t>
      </w:r>
      <w:r w:rsidR="00C24AFA" w:rsidRPr="00C24AFA">
        <w:rPr>
          <w:sz w:val="22"/>
          <w:szCs w:val="22"/>
        </w:rPr>
        <w:t xml:space="preserve"> </w:t>
      </w:r>
      <w:r w:rsidR="00C24AFA" w:rsidRPr="00C24AFA">
        <w:rPr>
          <w:i/>
          <w:iCs/>
          <w:sz w:val="22"/>
          <w:szCs w:val="22"/>
        </w:rPr>
        <w:t>qualitative method with data collected through interviews and direct observations</w:t>
      </w:r>
      <w:r w:rsidR="00C24AFA" w:rsidRPr="00C24AFA">
        <w:rPr>
          <w:sz w:val="22"/>
          <w:szCs w:val="22"/>
        </w:rPr>
        <w:t xml:space="preserve"> </w:t>
      </w:r>
      <w:r w:rsidR="00C24AFA" w:rsidRPr="00C24AFA">
        <w:rPr>
          <w:i/>
          <w:iCs/>
          <w:sz w:val="22"/>
          <w:szCs w:val="22"/>
        </w:rPr>
        <w:t>involving the owner, employees, and customers. The analysis was conducted using three</w:t>
      </w:r>
      <w:r w:rsidR="00C24AFA" w:rsidRPr="00C24AFA">
        <w:rPr>
          <w:sz w:val="22"/>
          <w:szCs w:val="22"/>
        </w:rPr>
        <w:t xml:space="preserve"> </w:t>
      </w:r>
      <w:r w:rsidR="00C24AFA" w:rsidRPr="00C24AFA">
        <w:rPr>
          <w:i/>
          <w:iCs/>
          <w:sz w:val="22"/>
          <w:szCs w:val="22"/>
        </w:rPr>
        <w:t>approaches: PESTEL</w:t>
      </w:r>
      <w:r w:rsidR="00C24AFA" w:rsidRPr="00C24AFA">
        <w:rPr>
          <w:b/>
          <w:bCs/>
          <w:i/>
          <w:iCs/>
          <w:sz w:val="22"/>
          <w:szCs w:val="22"/>
        </w:rPr>
        <w:t xml:space="preserve">, </w:t>
      </w:r>
      <w:r w:rsidR="00C24AFA" w:rsidRPr="00C24AFA">
        <w:rPr>
          <w:i/>
          <w:iCs/>
          <w:sz w:val="22"/>
          <w:szCs w:val="22"/>
        </w:rPr>
        <w:t>Porter’s Five Forces</w:t>
      </w:r>
      <w:r w:rsidR="00C24AFA" w:rsidRPr="00C24AFA">
        <w:rPr>
          <w:b/>
          <w:bCs/>
          <w:i/>
          <w:iCs/>
          <w:sz w:val="22"/>
          <w:szCs w:val="22"/>
        </w:rPr>
        <w:t xml:space="preserve">, </w:t>
      </w:r>
      <w:r w:rsidR="00C24AFA" w:rsidRPr="00C24AFA">
        <w:rPr>
          <w:i/>
          <w:iCs/>
          <w:sz w:val="22"/>
          <w:szCs w:val="22"/>
        </w:rPr>
        <w:t>and</w:t>
      </w:r>
      <w:r w:rsidR="00C24AFA" w:rsidRPr="00C24AFA">
        <w:rPr>
          <w:b/>
          <w:bCs/>
          <w:i/>
          <w:iCs/>
          <w:sz w:val="22"/>
          <w:szCs w:val="22"/>
        </w:rPr>
        <w:t xml:space="preserve"> </w:t>
      </w:r>
      <w:r w:rsidR="00C24AFA" w:rsidRPr="00C24AFA">
        <w:rPr>
          <w:i/>
          <w:iCs/>
          <w:sz w:val="22"/>
          <w:szCs w:val="22"/>
        </w:rPr>
        <w:t>Key Success Factors (KSF)</w:t>
      </w:r>
      <w:r w:rsidR="00C24AFA" w:rsidRPr="00C24AFA">
        <w:rPr>
          <w:b/>
          <w:bCs/>
          <w:i/>
          <w:iCs/>
          <w:sz w:val="22"/>
          <w:szCs w:val="22"/>
        </w:rPr>
        <w:t>.</w:t>
      </w:r>
    </w:p>
    <w:p w:rsidR="002B5B1C" w:rsidRPr="00C24AFA" w:rsidRDefault="00000000" w:rsidP="00C24AFA">
      <w:pPr>
        <w:pStyle w:val="p1"/>
        <w:jc w:val="both"/>
        <w:rPr>
          <w:sz w:val="22"/>
          <w:szCs w:val="22"/>
        </w:rPr>
      </w:pPr>
      <w:r w:rsidRPr="00C24AFA">
        <w:rPr>
          <w:b/>
          <w:sz w:val="22"/>
          <w:szCs w:val="22"/>
        </w:rPr>
        <w:t xml:space="preserve">Results/findings: </w:t>
      </w:r>
      <w:r w:rsidR="00C24AFA" w:rsidRPr="00C24AFA">
        <w:rPr>
          <w:i/>
          <w:iCs/>
          <w:sz w:val="22"/>
          <w:szCs w:val="22"/>
        </w:rPr>
        <w:t>The results</w:t>
      </w:r>
      <w:r w:rsidR="00C24AFA" w:rsidRPr="00C24AFA">
        <w:rPr>
          <w:sz w:val="22"/>
          <w:szCs w:val="22"/>
        </w:rPr>
        <w:t xml:space="preserve"> </w:t>
      </w:r>
      <w:r w:rsidR="00C24AFA" w:rsidRPr="00C24AFA">
        <w:rPr>
          <w:i/>
          <w:iCs/>
          <w:sz w:val="22"/>
          <w:szCs w:val="22"/>
        </w:rPr>
        <w:t>show that economic and technological factors are the main challenges, such as the</w:t>
      </w:r>
      <w:r w:rsidR="00C24AFA" w:rsidRPr="00C24AFA">
        <w:rPr>
          <w:sz w:val="22"/>
          <w:szCs w:val="22"/>
        </w:rPr>
        <w:t xml:space="preserve"> </w:t>
      </w:r>
      <w:r w:rsidR="00C24AFA" w:rsidRPr="00C24AFA">
        <w:rPr>
          <w:i/>
          <w:iCs/>
          <w:sz w:val="22"/>
          <w:szCs w:val="22"/>
        </w:rPr>
        <w:t>increase in raw material prices and the lack of digital promotion. However, from the</w:t>
      </w:r>
      <w:r w:rsidR="00C24AFA" w:rsidRPr="00C24AFA">
        <w:rPr>
          <w:sz w:val="22"/>
          <w:szCs w:val="22"/>
        </w:rPr>
        <w:t xml:space="preserve"> </w:t>
      </w:r>
      <w:r w:rsidR="00C24AFA" w:rsidRPr="00C24AFA">
        <w:rPr>
          <w:i/>
          <w:iCs/>
          <w:sz w:val="22"/>
          <w:szCs w:val="22"/>
        </w:rPr>
        <w:t xml:space="preserve">social and environmental aspects, </w:t>
      </w:r>
      <w:proofErr w:type="spellStart"/>
      <w:r w:rsidR="00C24AFA" w:rsidRPr="00C24AFA">
        <w:rPr>
          <w:i/>
          <w:iCs/>
          <w:sz w:val="22"/>
          <w:szCs w:val="22"/>
        </w:rPr>
        <w:t>Dapur</w:t>
      </w:r>
      <w:proofErr w:type="spellEnd"/>
      <w:r w:rsidR="00C24AFA" w:rsidRPr="00C24AFA">
        <w:rPr>
          <w:i/>
          <w:iCs/>
          <w:sz w:val="22"/>
          <w:szCs w:val="22"/>
        </w:rPr>
        <w:t xml:space="preserve"> Bento</w:t>
      </w:r>
      <w:r w:rsidR="00C24AFA" w:rsidRPr="00C24AFA">
        <w:rPr>
          <w:i/>
          <w:iCs/>
          <w:sz w:val="22"/>
          <w:szCs w:val="22"/>
        </w:rPr>
        <w:t xml:space="preserve"> </w:t>
      </w:r>
      <w:r w:rsidR="00C24AFA" w:rsidRPr="00C24AFA">
        <w:rPr>
          <w:i/>
          <w:iCs/>
          <w:sz w:val="22"/>
          <w:szCs w:val="22"/>
        </w:rPr>
        <w:t>has strengths in consistent taste, good</w:t>
      </w:r>
      <w:r w:rsidR="00C24AFA" w:rsidRPr="00C24AFA">
        <w:rPr>
          <w:sz w:val="22"/>
          <w:szCs w:val="22"/>
        </w:rPr>
        <w:t xml:space="preserve"> </w:t>
      </w:r>
      <w:r w:rsidR="00C24AFA" w:rsidRPr="00C24AFA">
        <w:rPr>
          <w:i/>
          <w:iCs/>
          <w:sz w:val="22"/>
          <w:szCs w:val="22"/>
        </w:rPr>
        <w:t>service, and the use of eco-friendly packaging.</w:t>
      </w:r>
    </w:p>
    <w:p w:rsidR="002B5B1C" w:rsidRPr="00C24AFA" w:rsidRDefault="00000000" w:rsidP="00C24AFA">
      <w:pPr>
        <w:pStyle w:val="p1"/>
        <w:jc w:val="both"/>
        <w:rPr>
          <w:sz w:val="22"/>
          <w:szCs w:val="22"/>
        </w:rPr>
      </w:pPr>
      <w:proofErr w:type="spellStart"/>
      <w:r w:rsidRPr="00C24AFA">
        <w:rPr>
          <w:b/>
          <w:sz w:val="22"/>
          <w:szCs w:val="22"/>
        </w:rPr>
        <w:t>Conclusion</w:t>
      </w:r>
      <w:proofErr w:type="spellEnd"/>
      <w:r w:rsidRPr="00C24AFA">
        <w:rPr>
          <w:b/>
          <w:sz w:val="22"/>
          <w:szCs w:val="22"/>
        </w:rPr>
        <w:t xml:space="preserve">: </w:t>
      </w:r>
      <w:r w:rsidR="00C24AFA" w:rsidRPr="00C24AFA">
        <w:rPr>
          <w:i/>
          <w:iCs/>
          <w:sz w:val="22"/>
          <w:szCs w:val="22"/>
        </w:rPr>
        <w:t xml:space="preserve">Overall, the success of </w:t>
      </w:r>
      <w:proofErr w:type="spellStart"/>
      <w:r w:rsidR="00C24AFA" w:rsidRPr="00C24AFA">
        <w:rPr>
          <w:i/>
          <w:iCs/>
          <w:sz w:val="22"/>
          <w:szCs w:val="22"/>
        </w:rPr>
        <w:t>Dapur</w:t>
      </w:r>
      <w:proofErr w:type="spellEnd"/>
      <w:r w:rsidR="00C24AFA" w:rsidRPr="00C24AFA">
        <w:rPr>
          <w:i/>
          <w:iCs/>
          <w:sz w:val="22"/>
          <w:szCs w:val="22"/>
        </w:rPr>
        <w:t xml:space="preserve"> Bento is</w:t>
      </w:r>
      <w:r w:rsidR="00C24AFA" w:rsidRPr="00C24AFA">
        <w:rPr>
          <w:sz w:val="22"/>
          <w:szCs w:val="22"/>
        </w:rPr>
        <w:t xml:space="preserve"> </w:t>
      </w:r>
      <w:r w:rsidR="00C24AFA" w:rsidRPr="00C24AFA">
        <w:rPr>
          <w:i/>
          <w:iCs/>
          <w:sz w:val="22"/>
          <w:szCs w:val="22"/>
        </w:rPr>
        <w:t>supported by product consistency, friendly service, and affordable pricing.</w:t>
      </w:r>
    </w:p>
    <w:p w:rsidR="002B5B1C" w:rsidRDefault="002B5B1C" w:rsidP="00C24AFA">
      <w:pPr>
        <w:spacing w:after="0" w:line="360" w:lineRule="auto"/>
        <w:jc w:val="both"/>
        <w:rPr>
          <w:rFonts w:ascii="Times New Roman" w:eastAsia="Times New Roman" w:hAnsi="Times New Roman" w:cs="Times New Roman"/>
        </w:rPr>
      </w:pPr>
    </w:p>
    <w:p w:rsidR="00C24AFA" w:rsidRDefault="00000000" w:rsidP="00C24AFA">
      <w:pPr>
        <w:pStyle w:val="p1"/>
        <w:jc w:val="both"/>
      </w:pPr>
      <w:proofErr w:type="spellStart"/>
      <w:r>
        <w:rPr>
          <w:b/>
        </w:rPr>
        <w:t>Keywords</w:t>
      </w:r>
      <w:proofErr w:type="spellEnd"/>
      <w:r>
        <w:rPr>
          <w:b/>
        </w:rPr>
        <w:t xml:space="preserve">: </w:t>
      </w:r>
      <w:r w:rsidR="00C24AFA">
        <w:rPr>
          <w:i/>
          <w:iCs/>
        </w:rPr>
        <w:t>Culinary MSMEs, PESTEL, Porter’s Five Forces, Key Success Factors</w:t>
      </w:r>
    </w:p>
    <w:p w:rsidR="002B5B1C" w:rsidRDefault="002B5B1C">
      <w:pPr>
        <w:spacing w:after="0" w:line="360" w:lineRule="auto"/>
        <w:jc w:val="both"/>
        <w:rPr>
          <w:rFonts w:ascii="Times New Roman" w:eastAsia="Times New Roman" w:hAnsi="Times New Roman" w:cs="Times New Roman"/>
          <w:i/>
        </w:rPr>
      </w:pPr>
    </w:p>
    <w:p w:rsidR="002B5B1C" w:rsidRDefault="002B5B1C">
      <w:pPr>
        <w:spacing w:after="0" w:line="360" w:lineRule="auto"/>
        <w:jc w:val="both"/>
        <w:rPr>
          <w:rFonts w:ascii="Times New Roman" w:eastAsia="Times New Roman" w:hAnsi="Times New Roman" w:cs="Times New Roman"/>
          <w:b/>
        </w:rPr>
      </w:pPr>
    </w:p>
    <w:p w:rsidR="002B5B1C" w:rsidRDefault="002B5B1C">
      <w:pPr>
        <w:spacing w:after="0" w:line="360" w:lineRule="auto"/>
        <w:jc w:val="both"/>
        <w:rPr>
          <w:rFonts w:ascii="Times New Roman" w:eastAsia="Times New Roman" w:hAnsi="Times New Roman" w:cs="Times New Roman"/>
          <w:b/>
          <w:i/>
        </w:rPr>
      </w:pPr>
    </w:p>
    <w:p w:rsidR="00DD736A" w:rsidRDefault="00DD736A">
      <w:pPr>
        <w:spacing w:after="0" w:line="360" w:lineRule="auto"/>
        <w:jc w:val="both"/>
        <w:rPr>
          <w:rFonts w:ascii="Times New Roman" w:eastAsia="Times New Roman" w:hAnsi="Times New Roman" w:cs="Times New Roman"/>
          <w:b/>
          <w:i/>
        </w:rPr>
      </w:pPr>
    </w:p>
    <w:p w:rsidR="00DD736A" w:rsidRDefault="00DD736A">
      <w:pPr>
        <w:spacing w:after="0" w:line="360" w:lineRule="auto"/>
        <w:jc w:val="both"/>
        <w:rPr>
          <w:rFonts w:ascii="Times New Roman" w:eastAsia="Times New Roman" w:hAnsi="Times New Roman" w:cs="Times New Roman"/>
          <w:b/>
          <w:i/>
        </w:rPr>
      </w:pPr>
    </w:p>
    <w:p w:rsidR="00DD736A" w:rsidRDefault="00DD736A">
      <w:pPr>
        <w:spacing w:after="0" w:line="360" w:lineRule="auto"/>
        <w:jc w:val="both"/>
        <w:rPr>
          <w:rFonts w:ascii="Times New Roman" w:eastAsia="Times New Roman" w:hAnsi="Times New Roman" w:cs="Times New Roman"/>
          <w:b/>
          <w:i/>
        </w:rPr>
      </w:pPr>
    </w:p>
    <w:p w:rsidR="00DD736A" w:rsidRDefault="00DD736A">
      <w:pPr>
        <w:spacing w:after="0" w:line="360" w:lineRule="auto"/>
        <w:jc w:val="both"/>
        <w:rPr>
          <w:rFonts w:ascii="Times New Roman" w:eastAsia="Times New Roman" w:hAnsi="Times New Roman" w:cs="Times New Roman"/>
          <w:b/>
        </w:rPr>
      </w:pPr>
    </w:p>
    <w:p w:rsidR="00DD736A" w:rsidRDefault="00DD736A">
      <w:pPr>
        <w:spacing w:after="0" w:line="360" w:lineRule="auto"/>
        <w:jc w:val="both"/>
        <w:rPr>
          <w:rFonts w:ascii="Times New Roman" w:eastAsia="Times New Roman" w:hAnsi="Times New Roman" w:cs="Times New Roman"/>
          <w:b/>
        </w:rPr>
      </w:pPr>
    </w:p>
    <w:p w:rsidR="002B5B1C" w:rsidRPr="009F279C" w:rsidRDefault="00000000">
      <w:pPr>
        <w:spacing w:after="0" w:line="360" w:lineRule="auto"/>
        <w:jc w:val="both"/>
        <w:rPr>
          <w:rFonts w:ascii="Times New Roman" w:eastAsia="Times New Roman" w:hAnsi="Times New Roman" w:cs="Times New Roman"/>
          <w:b/>
          <w:sz w:val="24"/>
          <w:szCs w:val="24"/>
        </w:rPr>
      </w:pPr>
      <w:r w:rsidRPr="009F279C">
        <w:rPr>
          <w:rFonts w:ascii="Times New Roman" w:eastAsia="Times New Roman" w:hAnsi="Times New Roman" w:cs="Times New Roman"/>
          <w:b/>
          <w:sz w:val="24"/>
          <w:szCs w:val="24"/>
        </w:rPr>
        <w:lastRenderedPageBreak/>
        <w:t>1. Pendahuluan</w:t>
      </w:r>
    </w:p>
    <w:p w:rsidR="001F2C20" w:rsidRPr="009F279C" w:rsidRDefault="001F2C20" w:rsidP="00DD736A">
      <w:pPr>
        <w:spacing w:after="0" w:line="240" w:lineRule="auto"/>
        <w:jc w:val="both"/>
        <w:rPr>
          <w:rFonts w:ascii="Times New Roman" w:eastAsia="Times New Roman" w:hAnsi="Times New Roman" w:cs="Times New Roman"/>
          <w:b/>
          <w:i/>
          <w:iCs/>
        </w:rPr>
      </w:pPr>
      <w:r w:rsidRPr="009F279C">
        <w:rPr>
          <w:rFonts w:ascii="Times New Roman" w:eastAsia="Times New Roman" w:hAnsi="Times New Roman" w:cs="Times New Roman"/>
          <w:b/>
          <w:i/>
          <w:iCs/>
        </w:rPr>
        <w:t>Latar Belakang</w:t>
      </w:r>
    </w:p>
    <w:p w:rsidR="001F2C20" w:rsidRPr="009F279C" w:rsidRDefault="001F2C20" w:rsidP="00DD736A">
      <w:pPr>
        <w:pStyle w:val="p1"/>
        <w:jc w:val="both"/>
        <w:rPr>
          <w:sz w:val="22"/>
          <w:szCs w:val="22"/>
        </w:rPr>
      </w:pPr>
      <w:r w:rsidRPr="009F279C">
        <w:rPr>
          <w:sz w:val="22"/>
          <w:szCs w:val="22"/>
        </w:rPr>
        <w:t xml:space="preserve">UMKM </w:t>
      </w:r>
      <w:proofErr w:type="spellStart"/>
      <w:r w:rsidRPr="009F279C">
        <w:rPr>
          <w:sz w:val="22"/>
          <w:szCs w:val="22"/>
        </w:rPr>
        <w:t>memiliki</w:t>
      </w:r>
      <w:proofErr w:type="spellEnd"/>
      <w:r w:rsidRPr="009F279C">
        <w:rPr>
          <w:sz w:val="22"/>
          <w:szCs w:val="22"/>
        </w:rPr>
        <w:t xml:space="preserve"> </w:t>
      </w:r>
      <w:proofErr w:type="spellStart"/>
      <w:r w:rsidRPr="009F279C">
        <w:rPr>
          <w:sz w:val="22"/>
          <w:szCs w:val="22"/>
        </w:rPr>
        <w:t>peran</w:t>
      </w:r>
      <w:proofErr w:type="spellEnd"/>
      <w:r w:rsidRPr="009F279C">
        <w:rPr>
          <w:sz w:val="22"/>
          <w:szCs w:val="22"/>
        </w:rPr>
        <w:t xml:space="preserve"> </w:t>
      </w:r>
      <w:proofErr w:type="spellStart"/>
      <w:r w:rsidRPr="009F279C">
        <w:rPr>
          <w:sz w:val="22"/>
          <w:szCs w:val="22"/>
        </w:rPr>
        <w:t>penting</w:t>
      </w:r>
      <w:proofErr w:type="spellEnd"/>
      <w:r w:rsidRPr="009F279C">
        <w:rPr>
          <w:sz w:val="22"/>
          <w:szCs w:val="22"/>
        </w:rPr>
        <w:t xml:space="preserve"> </w:t>
      </w:r>
      <w:proofErr w:type="spellStart"/>
      <w:r w:rsidRPr="009F279C">
        <w:rPr>
          <w:sz w:val="22"/>
          <w:szCs w:val="22"/>
        </w:rPr>
        <w:t>dalam</w:t>
      </w:r>
      <w:proofErr w:type="spellEnd"/>
      <w:r w:rsidRPr="009F279C">
        <w:rPr>
          <w:sz w:val="22"/>
          <w:szCs w:val="22"/>
        </w:rPr>
        <w:t xml:space="preserve"> </w:t>
      </w:r>
      <w:proofErr w:type="spellStart"/>
      <w:r w:rsidRPr="009F279C">
        <w:rPr>
          <w:sz w:val="22"/>
          <w:szCs w:val="22"/>
        </w:rPr>
        <w:t>mendorong</w:t>
      </w:r>
      <w:proofErr w:type="spellEnd"/>
      <w:r w:rsidRPr="009F279C">
        <w:rPr>
          <w:sz w:val="22"/>
          <w:szCs w:val="22"/>
        </w:rPr>
        <w:t xml:space="preserve"> </w:t>
      </w:r>
      <w:proofErr w:type="spellStart"/>
      <w:r w:rsidRPr="009F279C">
        <w:rPr>
          <w:sz w:val="22"/>
          <w:szCs w:val="22"/>
        </w:rPr>
        <w:t>pertumbuhan</w:t>
      </w:r>
      <w:proofErr w:type="spellEnd"/>
      <w:r w:rsidRPr="009F279C">
        <w:rPr>
          <w:sz w:val="22"/>
          <w:szCs w:val="22"/>
        </w:rPr>
        <w:t xml:space="preserve"> </w:t>
      </w:r>
      <w:proofErr w:type="spellStart"/>
      <w:r w:rsidRPr="009F279C">
        <w:rPr>
          <w:sz w:val="22"/>
          <w:szCs w:val="22"/>
        </w:rPr>
        <w:t>ekonomi</w:t>
      </w:r>
      <w:proofErr w:type="spellEnd"/>
      <w:r w:rsidRPr="009F279C">
        <w:rPr>
          <w:sz w:val="22"/>
          <w:szCs w:val="22"/>
        </w:rPr>
        <w:t xml:space="preserve"> Indonesia</w:t>
      </w:r>
      <w:r w:rsidRPr="009F279C">
        <w:rPr>
          <w:sz w:val="22"/>
          <w:szCs w:val="22"/>
        </w:rPr>
        <w:t xml:space="preserve"> </w:t>
      </w:r>
      <w:proofErr w:type="spellStart"/>
      <w:r w:rsidRPr="009F279C">
        <w:rPr>
          <w:sz w:val="22"/>
          <w:szCs w:val="22"/>
        </w:rPr>
        <w:t>karena</w:t>
      </w:r>
      <w:proofErr w:type="spellEnd"/>
      <w:r w:rsidRPr="009F279C">
        <w:rPr>
          <w:sz w:val="22"/>
          <w:szCs w:val="22"/>
        </w:rPr>
        <w:t xml:space="preserve"> </w:t>
      </w:r>
      <w:proofErr w:type="spellStart"/>
      <w:r w:rsidRPr="009F279C">
        <w:rPr>
          <w:sz w:val="22"/>
          <w:szCs w:val="22"/>
        </w:rPr>
        <w:t>mampu</w:t>
      </w:r>
      <w:proofErr w:type="spellEnd"/>
      <w:r w:rsidRPr="009F279C">
        <w:rPr>
          <w:sz w:val="22"/>
          <w:szCs w:val="22"/>
        </w:rPr>
        <w:t xml:space="preserve"> </w:t>
      </w:r>
      <w:proofErr w:type="spellStart"/>
      <w:r w:rsidRPr="009F279C">
        <w:rPr>
          <w:sz w:val="22"/>
          <w:szCs w:val="22"/>
        </w:rPr>
        <w:t>menyerap</w:t>
      </w:r>
      <w:proofErr w:type="spellEnd"/>
      <w:r w:rsidRPr="009F279C">
        <w:rPr>
          <w:sz w:val="22"/>
          <w:szCs w:val="22"/>
        </w:rPr>
        <w:t xml:space="preserve"> </w:t>
      </w:r>
      <w:proofErr w:type="spellStart"/>
      <w:r w:rsidRPr="009F279C">
        <w:rPr>
          <w:sz w:val="22"/>
          <w:szCs w:val="22"/>
        </w:rPr>
        <w:t>tenaga</w:t>
      </w:r>
      <w:proofErr w:type="spellEnd"/>
      <w:r w:rsidRPr="009F279C">
        <w:rPr>
          <w:sz w:val="22"/>
          <w:szCs w:val="22"/>
        </w:rPr>
        <w:t xml:space="preserve"> </w:t>
      </w:r>
      <w:proofErr w:type="spellStart"/>
      <w:r w:rsidRPr="009F279C">
        <w:rPr>
          <w:sz w:val="22"/>
          <w:szCs w:val="22"/>
        </w:rPr>
        <w:t>kerja</w:t>
      </w:r>
      <w:proofErr w:type="spellEnd"/>
      <w:r w:rsidRPr="009F279C">
        <w:rPr>
          <w:sz w:val="22"/>
          <w:szCs w:val="22"/>
        </w:rPr>
        <w:t>,</w:t>
      </w:r>
      <w:r w:rsidRPr="009F279C">
        <w:rPr>
          <w:sz w:val="22"/>
          <w:szCs w:val="22"/>
        </w:rPr>
        <w:t xml:space="preserve"> </w:t>
      </w:r>
      <w:proofErr w:type="spellStart"/>
      <w:r w:rsidRPr="009F279C">
        <w:rPr>
          <w:sz w:val="22"/>
          <w:szCs w:val="22"/>
        </w:rPr>
        <w:t>mengurangi</w:t>
      </w:r>
      <w:proofErr w:type="spellEnd"/>
      <w:r w:rsidRPr="009F279C">
        <w:rPr>
          <w:sz w:val="22"/>
          <w:szCs w:val="22"/>
        </w:rPr>
        <w:t xml:space="preserve"> </w:t>
      </w:r>
      <w:proofErr w:type="spellStart"/>
      <w:r w:rsidRPr="009F279C">
        <w:rPr>
          <w:sz w:val="22"/>
          <w:szCs w:val="22"/>
        </w:rPr>
        <w:t>pengangguran</w:t>
      </w:r>
      <w:proofErr w:type="spellEnd"/>
      <w:r w:rsidRPr="009F279C">
        <w:rPr>
          <w:sz w:val="22"/>
          <w:szCs w:val="22"/>
        </w:rPr>
        <w:t xml:space="preserve">, </w:t>
      </w:r>
      <w:proofErr w:type="spellStart"/>
      <w:r w:rsidRPr="009F279C">
        <w:rPr>
          <w:sz w:val="22"/>
          <w:szCs w:val="22"/>
        </w:rPr>
        <w:t>serta</w:t>
      </w:r>
      <w:proofErr w:type="spellEnd"/>
      <w:r w:rsidRPr="009F279C">
        <w:rPr>
          <w:sz w:val="22"/>
          <w:szCs w:val="22"/>
        </w:rPr>
        <w:t xml:space="preserve"> </w:t>
      </w:r>
      <w:proofErr w:type="spellStart"/>
      <w:r w:rsidRPr="009F279C">
        <w:rPr>
          <w:sz w:val="22"/>
          <w:szCs w:val="22"/>
        </w:rPr>
        <w:t>meningkatkan</w:t>
      </w:r>
      <w:proofErr w:type="spellEnd"/>
      <w:r w:rsidRPr="009F279C">
        <w:rPr>
          <w:sz w:val="22"/>
          <w:szCs w:val="22"/>
        </w:rPr>
        <w:t xml:space="preserve"> </w:t>
      </w:r>
      <w:proofErr w:type="spellStart"/>
      <w:r w:rsidRPr="009F279C">
        <w:rPr>
          <w:sz w:val="22"/>
          <w:szCs w:val="22"/>
        </w:rPr>
        <w:t>kesejahteraan</w:t>
      </w:r>
      <w:proofErr w:type="spellEnd"/>
      <w:r w:rsidRPr="009F279C">
        <w:rPr>
          <w:sz w:val="22"/>
          <w:szCs w:val="22"/>
        </w:rPr>
        <w:t xml:space="preserve"> </w:t>
      </w:r>
      <w:proofErr w:type="spellStart"/>
      <w:r w:rsidRPr="009F279C">
        <w:rPr>
          <w:sz w:val="22"/>
          <w:szCs w:val="22"/>
        </w:rPr>
        <w:t>masyarakat</w:t>
      </w:r>
      <w:proofErr w:type="spellEnd"/>
      <w:r w:rsidRPr="009F279C">
        <w:rPr>
          <w:sz w:val="22"/>
          <w:szCs w:val="22"/>
        </w:rPr>
        <w:t xml:space="preserve"> </w:t>
      </w:r>
      <w:proofErr w:type="spellStart"/>
      <w:r w:rsidRPr="009F279C">
        <w:rPr>
          <w:sz w:val="22"/>
          <w:szCs w:val="22"/>
        </w:rPr>
        <w:t>Penelitian</w:t>
      </w:r>
      <w:proofErr w:type="spellEnd"/>
      <w:r w:rsidRPr="009F279C">
        <w:rPr>
          <w:sz w:val="22"/>
          <w:szCs w:val="22"/>
        </w:rPr>
        <w:t xml:space="preserve"> </w:t>
      </w:r>
      <w:proofErr w:type="spellStart"/>
      <w:r w:rsidRPr="009F279C">
        <w:rPr>
          <w:sz w:val="22"/>
          <w:szCs w:val="22"/>
        </w:rPr>
        <w:t>menunjukkan</w:t>
      </w:r>
      <w:proofErr w:type="spellEnd"/>
      <w:r w:rsidRPr="009F279C">
        <w:rPr>
          <w:sz w:val="22"/>
          <w:szCs w:val="22"/>
        </w:rPr>
        <w:t xml:space="preserve"> </w:t>
      </w:r>
      <w:proofErr w:type="spellStart"/>
      <w:r w:rsidRPr="009F279C">
        <w:rPr>
          <w:sz w:val="22"/>
          <w:szCs w:val="22"/>
        </w:rPr>
        <w:t>bahwa</w:t>
      </w:r>
      <w:proofErr w:type="spellEnd"/>
      <w:r w:rsidRPr="009F279C">
        <w:rPr>
          <w:sz w:val="22"/>
          <w:szCs w:val="22"/>
        </w:rPr>
        <w:t xml:space="preserve"> UMKM </w:t>
      </w:r>
      <w:proofErr w:type="spellStart"/>
      <w:r w:rsidRPr="009F279C">
        <w:rPr>
          <w:sz w:val="22"/>
          <w:szCs w:val="22"/>
        </w:rPr>
        <w:t>tidak</w:t>
      </w:r>
      <w:proofErr w:type="spellEnd"/>
      <w:r w:rsidRPr="009F279C">
        <w:rPr>
          <w:sz w:val="22"/>
          <w:szCs w:val="22"/>
        </w:rPr>
        <w:t xml:space="preserve"> </w:t>
      </w:r>
      <w:proofErr w:type="spellStart"/>
      <w:r w:rsidRPr="009F279C">
        <w:rPr>
          <w:sz w:val="22"/>
          <w:szCs w:val="22"/>
        </w:rPr>
        <w:t>hanya</w:t>
      </w:r>
      <w:proofErr w:type="spellEnd"/>
      <w:r w:rsidRPr="009F279C">
        <w:rPr>
          <w:sz w:val="22"/>
          <w:szCs w:val="22"/>
        </w:rPr>
        <w:t xml:space="preserve"> </w:t>
      </w:r>
      <w:proofErr w:type="spellStart"/>
      <w:r w:rsidRPr="009F279C">
        <w:rPr>
          <w:sz w:val="22"/>
          <w:szCs w:val="22"/>
        </w:rPr>
        <w:t>berkontribusi</w:t>
      </w:r>
      <w:proofErr w:type="spellEnd"/>
      <w:r w:rsidRPr="009F279C">
        <w:rPr>
          <w:sz w:val="22"/>
          <w:szCs w:val="22"/>
        </w:rPr>
        <w:t xml:space="preserve"> pada </w:t>
      </w:r>
      <w:proofErr w:type="spellStart"/>
      <w:r w:rsidRPr="009F279C">
        <w:rPr>
          <w:sz w:val="22"/>
          <w:szCs w:val="22"/>
        </w:rPr>
        <w:t>penciptaan</w:t>
      </w:r>
      <w:proofErr w:type="spellEnd"/>
      <w:r w:rsidRPr="009F279C">
        <w:rPr>
          <w:sz w:val="22"/>
          <w:szCs w:val="22"/>
        </w:rPr>
        <w:t xml:space="preserve"> </w:t>
      </w:r>
      <w:proofErr w:type="spellStart"/>
      <w:r w:rsidRPr="009F279C">
        <w:rPr>
          <w:sz w:val="22"/>
          <w:szCs w:val="22"/>
        </w:rPr>
        <w:t>l</w:t>
      </w:r>
      <w:r w:rsidRPr="009F279C">
        <w:rPr>
          <w:sz w:val="22"/>
          <w:szCs w:val="22"/>
        </w:rPr>
        <w:t>apangan</w:t>
      </w:r>
      <w:proofErr w:type="spellEnd"/>
      <w:r w:rsidRPr="009F279C">
        <w:rPr>
          <w:sz w:val="22"/>
          <w:szCs w:val="22"/>
        </w:rPr>
        <w:t xml:space="preserve"> </w:t>
      </w:r>
      <w:proofErr w:type="spellStart"/>
      <w:r w:rsidRPr="009F279C">
        <w:rPr>
          <w:sz w:val="22"/>
          <w:szCs w:val="22"/>
        </w:rPr>
        <w:t>kerja</w:t>
      </w:r>
      <w:proofErr w:type="spellEnd"/>
      <w:r w:rsidRPr="009F279C">
        <w:rPr>
          <w:sz w:val="22"/>
          <w:szCs w:val="22"/>
        </w:rPr>
        <w:t>,</w:t>
      </w:r>
      <w:r w:rsidRPr="009F279C">
        <w:rPr>
          <w:sz w:val="22"/>
          <w:szCs w:val="22"/>
        </w:rPr>
        <w:t xml:space="preserve"> </w:t>
      </w:r>
      <w:proofErr w:type="spellStart"/>
      <w:r w:rsidRPr="009F279C">
        <w:rPr>
          <w:sz w:val="22"/>
          <w:szCs w:val="22"/>
        </w:rPr>
        <w:t>tetapi</w:t>
      </w:r>
      <w:proofErr w:type="spellEnd"/>
      <w:r w:rsidRPr="009F279C">
        <w:rPr>
          <w:sz w:val="22"/>
          <w:szCs w:val="22"/>
        </w:rPr>
        <w:t xml:space="preserve"> juga </w:t>
      </w:r>
      <w:proofErr w:type="spellStart"/>
      <w:r w:rsidRPr="009F279C">
        <w:rPr>
          <w:sz w:val="22"/>
          <w:szCs w:val="22"/>
        </w:rPr>
        <w:t>membantu</w:t>
      </w:r>
      <w:proofErr w:type="spellEnd"/>
      <w:r w:rsidRPr="009F279C">
        <w:rPr>
          <w:sz w:val="22"/>
          <w:szCs w:val="22"/>
        </w:rPr>
        <w:t xml:space="preserve"> </w:t>
      </w:r>
      <w:proofErr w:type="spellStart"/>
      <w:r w:rsidRPr="009F279C">
        <w:rPr>
          <w:sz w:val="22"/>
          <w:szCs w:val="22"/>
        </w:rPr>
        <w:t>pemerataan</w:t>
      </w:r>
      <w:proofErr w:type="spellEnd"/>
      <w:r w:rsidRPr="009F279C">
        <w:rPr>
          <w:sz w:val="22"/>
          <w:szCs w:val="22"/>
        </w:rPr>
        <w:t xml:space="preserve"> </w:t>
      </w:r>
      <w:proofErr w:type="spellStart"/>
      <w:r w:rsidRPr="009F279C">
        <w:rPr>
          <w:sz w:val="22"/>
          <w:szCs w:val="22"/>
        </w:rPr>
        <w:t>pendapatan</w:t>
      </w:r>
      <w:proofErr w:type="spellEnd"/>
      <w:r w:rsidRPr="009F279C">
        <w:rPr>
          <w:sz w:val="22"/>
          <w:szCs w:val="22"/>
        </w:rPr>
        <w:t xml:space="preserve"> </w:t>
      </w:r>
      <w:r w:rsidRPr="009F279C">
        <w:rPr>
          <w:sz w:val="22"/>
          <w:szCs w:val="22"/>
        </w:rPr>
        <w:t xml:space="preserve">dan </w:t>
      </w:r>
      <w:proofErr w:type="spellStart"/>
      <w:r w:rsidRPr="009F279C">
        <w:rPr>
          <w:sz w:val="22"/>
          <w:szCs w:val="22"/>
        </w:rPr>
        <w:t>peningkatan</w:t>
      </w:r>
      <w:proofErr w:type="spellEnd"/>
      <w:r w:rsidRPr="009F279C">
        <w:rPr>
          <w:sz w:val="22"/>
          <w:szCs w:val="22"/>
        </w:rPr>
        <w:t xml:space="preserve"> </w:t>
      </w:r>
      <w:proofErr w:type="spellStart"/>
      <w:r w:rsidRPr="009F279C">
        <w:rPr>
          <w:sz w:val="22"/>
          <w:szCs w:val="22"/>
        </w:rPr>
        <w:t>Produk</w:t>
      </w:r>
      <w:proofErr w:type="spellEnd"/>
      <w:r w:rsidRPr="009F279C">
        <w:rPr>
          <w:sz w:val="22"/>
          <w:szCs w:val="22"/>
        </w:rPr>
        <w:t xml:space="preserve"> </w:t>
      </w:r>
      <w:proofErr w:type="spellStart"/>
      <w:r w:rsidRPr="009F279C">
        <w:rPr>
          <w:sz w:val="22"/>
          <w:szCs w:val="22"/>
        </w:rPr>
        <w:t>Domestik</w:t>
      </w:r>
      <w:proofErr w:type="spellEnd"/>
      <w:r w:rsidRPr="009F279C">
        <w:rPr>
          <w:sz w:val="22"/>
          <w:szCs w:val="22"/>
        </w:rPr>
        <w:t xml:space="preserve"> Bruto (PDB)</w:t>
      </w:r>
      <w:r w:rsidRPr="009F279C">
        <w:rPr>
          <w:sz w:val="22"/>
          <w:szCs w:val="22"/>
        </w:rPr>
        <w:t xml:space="preserve"> </w:t>
      </w:r>
      <w:proofErr w:type="spellStart"/>
      <w:r w:rsidRPr="009F279C">
        <w:rPr>
          <w:sz w:val="22"/>
          <w:szCs w:val="22"/>
        </w:rPr>
        <w:t>nasional</w:t>
      </w:r>
      <w:proofErr w:type="spellEnd"/>
      <w:r w:rsidRPr="009F279C">
        <w:rPr>
          <w:sz w:val="22"/>
          <w:szCs w:val="22"/>
        </w:rPr>
        <w:t xml:space="preserve"> (</w:t>
      </w:r>
      <w:proofErr w:type="spellStart"/>
      <w:r w:rsidRPr="009F279C">
        <w:rPr>
          <w:sz w:val="22"/>
          <w:szCs w:val="22"/>
        </w:rPr>
        <w:t>Kholifah</w:t>
      </w:r>
      <w:proofErr w:type="spellEnd"/>
      <w:r w:rsidRPr="009F279C">
        <w:rPr>
          <w:sz w:val="22"/>
          <w:szCs w:val="22"/>
        </w:rPr>
        <w:t xml:space="preserve"> &amp; Andini, 2023; Ramadani</w:t>
      </w:r>
      <w:r w:rsidRPr="009F279C">
        <w:rPr>
          <w:sz w:val="22"/>
          <w:szCs w:val="22"/>
        </w:rPr>
        <w:t xml:space="preserve"> </w:t>
      </w:r>
      <w:r w:rsidRPr="009F279C">
        <w:rPr>
          <w:i/>
          <w:iCs/>
          <w:sz w:val="22"/>
          <w:szCs w:val="22"/>
        </w:rPr>
        <w:t>et al</w:t>
      </w:r>
      <w:r w:rsidRPr="009F279C">
        <w:rPr>
          <w:sz w:val="22"/>
          <w:szCs w:val="22"/>
        </w:rPr>
        <w:t xml:space="preserve">., 2025). </w:t>
      </w:r>
      <w:proofErr w:type="spellStart"/>
      <w:r w:rsidRPr="009F279C">
        <w:rPr>
          <w:sz w:val="22"/>
          <w:szCs w:val="22"/>
        </w:rPr>
        <w:t>Namun</w:t>
      </w:r>
      <w:proofErr w:type="spellEnd"/>
      <w:r w:rsidRPr="009F279C">
        <w:rPr>
          <w:sz w:val="22"/>
          <w:szCs w:val="22"/>
        </w:rPr>
        <w:t xml:space="preserve">, </w:t>
      </w:r>
      <w:proofErr w:type="spellStart"/>
      <w:r w:rsidRPr="009F279C">
        <w:rPr>
          <w:sz w:val="22"/>
          <w:szCs w:val="22"/>
        </w:rPr>
        <w:t>pelaku</w:t>
      </w:r>
      <w:proofErr w:type="spellEnd"/>
      <w:r w:rsidRPr="009F279C">
        <w:rPr>
          <w:sz w:val="22"/>
          <w:szCs w:val="22"/>
        </w:rPr>
        <w:t xml:space="preserve"> UMKM </w:t>
      </w:r>
      <w:proofErr w:type="spellStart"/>
      <w:r w:rsidRPr="009F279C">
        <w:rPr>
          <w:sz w:val="22"/>
          <w:szCs w:val="22"/>
        </w:rPr>
        <w:t>masih</w:t>
      </w:r>
      <w:proofErr w:type="spellEnd"/>
      <w:r w:rsidRPr="009F279C">
        <w:rPr>
          <w:sz w:val="22"/>
          <w:szCs w:val="22"/>
        </w:rPr>
        <w:t xml:space="preserve"> </w:t>
      </w:r>
      <w:proofErr w:type="spellStart"/>
      <w:r w:rsidRPr="009F279C">
        <w:rPr>
          <w:sz w:val="22"/>
          <w:szCs w:val="22"/>
        </w:rPr>
        <w:t>memiliki</w:t>
      </w:r>
      <w:proofErr w:type="spellEnd"/>
      <w:r w:rsidRPr="009F279C">
        <w:rPr>
          <w:sz w:val="22"/>
          <w:szCs w:val="22"/>
        </w:rPr>
        <w:t xml:space="preserve"> </w:t>
      </w:r>
      <w:proofErr w:type="spellStart"/>
      <w:r w:rsidRPr="009F279C">
        <w:rPr>
          <w:sz w:val="22"/>
          <w:szCs w:val="22"/>
        </w:rPr>
        <w:t>banyak</w:t>
      </w:r>
      <w:proofErr w:type="spellEnd"/>
      <w:r w:rsidRPr="009F279C">
        <w:rPr>
          <w:sz w:val="22"/>
          <w:szCs w:val="22"/>
        </w:rPr>
        <w:t xml:space="preserve"> </w:t>
      </w:r>
      <w:proofErr w:type="spellStart"/>
      <w:r w:rsidRPr="009F279C">
        <w:rPr>
          <w:sz w:val="22"/>
          <w:szCs w:val="22"/>
        </w:rPr>
        <w:t>tantangan</w:t>
      </w:r>
      <w:proofErr w:type="spellEnd"/>
      <w:r w:rsidRPr="009F279C">
        <w:rPr>
          <w:sz w:val="22"/>
          <w:szCs w:val="22"/>
        </w:rPr>
        <w:t xml:space="preserve">, </w:t>
      </w:r>
      <w:proofErr w:type="spellStart"/>
      <w:r w:rsidRPr="009F279C">
        <w:rPr>
          <w:sz w:val="22"/>
          <w:szCs w:val="22"/>
        </w:rPr>
        <w:t>seperti</w:t>
      </w:r>
      <w:proofErr w:type="spellEnd"/>
      <w:r w:rsidRPr="009F279C">
        <w:rPr>
          <w:sz w:val="22"/>
          <w:szCs w:val="22"/>
        </w:rPr>
        <w:t xml:space="preserve"> </w:t>
      </w:r>
      <w:proofErr w:type="spellStart"/>
      <w:r w:rsidRPr="009F279C">
        <w:rPr>
          <w:sz w:val="22"/>
          <w:szCs w:val="22"/>
        </w:rPr>
        <w:t>keterbatasan</w:t>
      </w:r>
      <w:proofErr w:type="spellEnd"/>
      <w:r w:rsidRPr="009F279C">
        <w:rPr>
          <w:sz w:val="22"/>
          <w:szCs w:val="22"/>
        </w:rPr>
        <w:t xml:space="preserve"> </w:t>
      </w:r>
      <w:r w:rsidRPr="009F279C">
        <w:rPr>
          <w:sz w:val="22"/>
          <w:szCs w:val="22"/>
        </w:rPr>
        <w:t xml:space="preserve">modal, </w:t>
      </w:r>
      <w:proofErr w:type="spellStart"/>
      <w:r w:rsidRPr="009F279C">
        <w:rPr>
          <w:sz w:val="22"/>
          <w:szCs w:val="22"/>
        </w:rPr>
        <w:t>kesulitan</w:t>
      </w:r>
      <w:proofErr w:type="spellEnd"/>
      <w:r w:rsidRPr="009F279C">
        <w:rPr>
          <w:sz w:val="22"/>
          <w:szCs w:val="22"/>
        </w:rPr>
        <w:t xml:space="preserve"> </w:t>
      </w:r>
      <w:proofErr w:type="spellStart"/>
      <w:r w:rsidRPr="009F279C">
        <w:rPr>
          <w:sz w:val="22"/>
          <w:szCs w:val="22"/>
        </w:rPr>
        <w:t>menjangkau</w:t>
      </w:r>
      <w:proofErr w:type="spellEnd"/>
      <w:r w:rsidRPr="009F279C">
        <w:rPr>
          <w:sz w:val="22"/>
          <w:szCs w:val="22"/>
        </w:rPr>
        <w:t xml:space="preserve"> pasar yang </w:t>
      </w:r>
      <w:proofErr w:type="spellStart"/>
      <w:r w:rsidRPr="009F279C">
        <w:rPr>
          <w:sz w:val="22"/>
          <w:szCs w:val="22"/>
        </w:rPr>
        <w:t>lebih</w:t>
      </w:r>
      <w:proofErr w:type="spellEnd"/>
      <w:r w:rsidRPr="009F279C">
        <w:rPr>
          <w:sz w:val="22"/>
          <w:szCs w:val="22"/>
        </w:rPr>
        <w:t xml:space="preserve"> </w:t>
      </w:r>
      <w:proofErr w:type="spellStart"/>
      <w:r w:rsidRPr="009F279C">
        <w:rPr>
          <w:sz w:val="22"/>
          <w:szCs w:val="22"/>
        </w:rPr>
        <w:t>luas</w:t>
      </w:r>
      <w:proofErr w:type="spellEnd"/>
      <w:r w:rsidRPr="009F279C">
        <w:rPr>
          <w:sz w:val="22"/>
          <w:szCs w:val="22"/>
        </w:rPr>
        <w:t xml:space="preserve">, </w:t>
      </w:r>
      <w:proofErr w:type="spellStart"/>
      <w:r w:rsidRPr="009F279C">
        <w:rPr>
          <w:sz w:val="22"/>
          <w:szCs w:val="22"/>
        </w:rPr>
        <w:t>serta</w:t>
      </w:r>
      <w:proofErr w:type="spellEnd"/>
      <w:r w:rsidRPr="009F279C">
        <w:rPr>
          <w:sz w:val="22"/>
          <w:szCs w:val="22"/>
        </w:rPr>
        <w:t xml:space="preserve"> </w:t>
      </w:r>
      <w:proofErr w:type="spellStart"/>
      <w:r w:rsidRPr="009F279C">
        <w:rPr>
          <w:sz w:val="22"/>
          <w:szCs w:val="22"/>
        </w:rPr>
        <w:t>keterbatasan</w:t>
      </w:r>
      <w:proofErr w:type="spellEnd"/>
      <w:r w:rsidRPr="009F279C">
        <w:rPr>
          <w:sz w:val="22"/>
          <w:szCs w:val="22"/>
        </w:rPr>
        <w:t xml:space="preserve"> </w:t>
      </w:r>
      <w:proofErr w:type="spellStart"/>
      <w:r w:rsidRPr="009F279C">
        <w:rPr>
          <w:sz w:val="22"/>
          <w:szCs w:val="22"/>
        </w:rPr>
        <w:t>kemampuan</w:t>
      </w:r>
      <w:proofErr w:type="spellEnd"/>
      <w:r w:rsidRPr="009F279C">
        <w:rPr>
          <w:sz w:val="22"/>
          <w:szCs w:val="22"/>
        </w:rPr>
        <w:t xml:space="preserve"> </w:t>
      </w:r>
      <w:proofErr w:type="spellStart"/>
      <w:r w:rsidRPr="009F279C">
        <w:rPr>
          <w:sz w:val="22"/>
          <w:szCs w:val="22"/>
        </w:rPr>
        <w:t>manajerial</w:t>
      </w:r>
      <w:proofErr w:type="spellEnd"/>
      <w:r w:rsidRPr="009F279C">
        <w:rPr>
          <w:sz w:val="22"/>
          <w:szCs w:val="22"/>
        </w:rPr>
        <w:t xml:space="preserve"> </w:t>
      </w:r>
      <w:proofErr w:type="spellStart"/>
      <w:r w:rsidRPr="009F279C">
        <w:rPr>
          <w:sz w:val="22"/>
          <w:szCs w:val="22"/>
        </w:rPr>
        <w:t>dalam</w:t>
      </w:r>
      <w:proofErr w:type="spellEnd"/>
      <w:r w:rsidRPr="009F279C">
        <w:rPr>
          <w:sz w:val="22"/>
          <w:szCs w:val="22"/>
        </w:rPr>
        <w:t xml:space="preserve"> </w:t>
      </w:r>
      <w:proofErr w:type="spellStart"/>
      <w:r w:rsidRPr="009F279C">
        <w:rPr>
          <w:sz w:val="22"/>
          <w:szCs w:val="22"/>
        </w:rPr>
        <w:t>mengelola</w:t>
      </w:r>
      <w:proofErr w:type="spellEnd"/>
      <w:r w:rsidRPr="009F279C">
        <w:rPr>
          <w:sz w:val="22"/>
          <w:szCs w:val="22"/>
        </w:rPr>
        <w:t xml:space="preserve"> </w:t>
      </w:r>
      <w:proofErr w:type="spellStart"/>
      <w:r w:rsidRPr="009F279C">
        <w:rPr>
          <w:sz w:val="22"/>
          <w:szCs w:val="22"/>
        </w:rPr>
        <w:t>usaha</w:t>
      </w:r>
      <w:proofErr w:type="spellEnd"/>
      <w:r w:rsidRPr="009F279C">
        <w:rPr>
          <w:sz w:val="22"/>
          <w:szCs w:val="22"/>
        </w:rPr>
        <w:t xml:space="preserve"> </w:t>
      </w:r>
      <w:proofErr w:type="spellStart"/>
      <w:r w:rsidRPr="009F279C">
        <w:rPr>
          <w:sz w:val="22"/>
          <w:szCs w:val="22"/>
        </w:rPr>
        <w:t>mereka</w:t>
      </w:r>
      <w:proofErr w:type="spellEnd"/>
      <w:r w:rsidRPr="009F279C">
        <w:rPr>
          <w:sz w:val="22"/>
          <w:szCs w:val="22"/>
        </w:rPr>
        <w:t xml:space="preserve"> (</w:t>
      </w:r>
      <w:proofErr w:type="spellStart"/>
      <w:r w:rsidRPr="009F279C">
        <w:rPr>
          <w:sz w:val="22"/>
          <w:szCs w:val="22"/>
        </w:rPr>
        <w:t>Akhadi</w:t>
      </w:r>
      <w:proofErr w:type="spellEnd"/>
      <w:r w:rsidRPr="009F279C">
        <w:rPr>
          <w:sz w:val="22"/>
          <w:szCs w:val="22"/>
        </w:rPr>
        <w:t>, 2025;</w:t>
      </w:r>
      <w:r w:rsidRPr="009F279C">
        <w:rPr>
          <w:sz w:val="22"/>
          <w:szCs w:val="22"/>
        </w:rPr>
        <w:t xml:space="preserve"> </w:t>
      </w:r>
      <w:proofErr w:type="spellStart"/>
      <w:r w:rsidRPr="009F279C">
        <w:rPr>
          <w:sz w:val="22"/>
          <w:szCs w:val="22"/>
        </w:rPr>
        <w:t>Delfira</w:t>
      </w:r>
      <w:proofErr w:type="spellEnd"/>
      <w:r w:rsidRPr="009F279C">
        <w:rPr>
          <w:sz w:val="22"/>
          <w:szCs w:val="22"/>
        </w:rPr>
        <w:t xml:space="preserve"> </w:t>
      </w:r>
      <w:r w:rsidRPr="009F279C">
        <w:rPr>
          <w:i/>
          <w:iCs/>
          <w:sz w:val="22"/>
          <w:szCs w:val="22"/>
        </w:rPr>
        <w:t>et al</w:t>
      </w:r>
      <w:r w:rsidRPr="009F279C">
        <w:rPr>
          <w:sz w:val="22"/>
          <w:szCs w:val="22"/>
        </w:rPr>
        <w:t xml:space="preserve">., 2025; </w:t>
      </w:r>
      <w:proofErr w:type="spellStart"/>
      <w:r w:rsidRPr="009F279C">
        <w:rPr>
          <w:sz w:val="22"/>
          <w:szCs w:val="22"/>
        </w:rPr>
        <w:t>Octiva</w:t>
      </w:r>
      <w:proofErr w:type="spellEnd"/>
      <w:r w:rsidRPr="009F279C">
        <w:rPr>
          <w:sz w:val="22"/>
          <w:szCs w:val="22"/>
        </w:rPr>
        <w:t xml:space="preserve"> </w:t>
      </w:r>
      <w:r w:rsidRPr="009F279C">
        <w:rPr>
          <w:i/>
          <w:iCs/>
          <w:sz w:val="22"/>
          <w:szCs w:val="22"/>
        </w:rPr>
        <w:t>et al</w:t>
      </w:r>
      <w:r w:rsidRPr="009F279C">
        <w:rPr>
          <w:sz w:val="22"/>
          <w:szCs w:val="22"/>
        </w:rPr>
        <w:t>., 2024).</w:t>
      </w:r>
      <w:r w:rsidRPr="009F279C">
        <w:rPr>
          <w:sz w:val="22"/>
          <w:szCs w:val="22"/>
        </w:rPr>
        <w:t xml:space="preserve"> </w:t>
      </w:r>
      <w:proofErr w:type="spellStart"/>
      <w:r w:rsidRPr="009F279C">
        <w:rPr>
          <w:sz w:val="22"/>
          <w:szCs w:val="22"/>
        </w:rPr>
        <w:t>Penelitian</w:t>
      </w:r>
      <w:proofErr w:type="spellEnd"/>
      <w:r w:rsidRPr="009F279C">
        <w:rPr>
          <w:sz w:val="22"/>
          <w:szCs w:val="22"/>
        </w:rPr>
        <w:t xml:space="preserve"> </w:t>
      </w:r>
      <w:proofErr w:type="spellStart"/>
      <w:r w:rsidRPr="009F279C">
        <w:rPr>
          <w:sz w:val="22"/>
          <w:szCs w:val="22"/>
        </w:rPr>
        <w:t>Srimulyani</w:t>
      </w:r>
      <w:proofErr w:type="spellEnd"/>
      <w:r w:rsidRPr="009F279C">
        <w:rPr>
          <w:sz w:val="22"/>
          <w:szCs w:val="22"/>
        </w:rPr>
        <w:t xml:space="preserve"> </w:t>
      </w:r>
      <w:r w:rsidRPr="009F279C">
        <w:rPr>
          <w:i/>
          <w:iCs/>
          <w:sz w:val="22"/>
          <w:szCs w:val="22"/>
        </w:rPr>
        <w:t>et al</w:t>
      </w:r>
      <w:r w:rsidRPr="009F279C">
        <w:rPr>
          <w:sz w:val="22"/>
          <w:szCs w:val="22"/>
        </w:rPr>
        <w:t xml:space="preserve">., (2023) </w:t>
      </w:r>
      <w:proofErr w:type="spellStart"/>
      <w:r w:rsidRPr="009F279C">
        <w:rPr>
          <w:sz w:val="22"/>
          <w:szCs w:val="22"/>
        </w:rPr>
        <w:t>menekankan</w:t>
      </w:r>
      <w:proofErr w:type="spellEnd"/>
      <w:r w:rsidRPr="009F279C">
        <w:rPr>
          <w:sz w:val="22"/>
          <w:szCs w:val="22"/>
        </w:rPr>
        <w:t xml:space="preserve"> </w:t>
      </w:r>
      <w:proofErr w:type="spellStart"/>
      <w:r w:rsidRPr="009F279C">
        <w:rPr>
          <w:sz w:val="22"/>
          <w:szCs w:val="22"/>
        </w:rPr>
        <w:t>bahwa</w:t>
      </w:r>
      <w:proofErr w:type="spellEnd"/>
      <w:r w:rsidRPr="009F279C">
        <w:rPr>
          <w:sz w:val="22"/>
          <w:szCs w:val="22"/>
        </w:rPr>
        <w:t xml:space="preserve"> </w:t>
      </w:r>
      <w:proofErr w:type="spellStart"/>
      <w:r w:rsidRPr="009F279C">
        <w:rPr>
          <w:sz w:val="22"/>
          <w:szCs w:val="22"/>
        </w:rPr>
        <w:t>penguatan</w:t>
      </w:r>
      <w:proofErr w:type="spellEnd"/>
      <w:r w:rsidRPr="009F279C">
        <w:rPr>
          <w:sz w:val="22"/>
          <w:szCs w:val="22"/>
        </w:rPr>
        <w:t xml:space="preserve"> UMKM </w:t>
      </w:r>
      <w:proofErr w:type="spellStart"/>
      <w:r w:rsidRPr="009F279C">
        <w:rPr>
          <w:sz w:val="22"/>
          <w:szCs w:val="22"/>
        </w:rPr>
        <w:t>melalui</w:t>
      </w:r>
      <w:proofErr w:type="spellEnd"/>
      <w:r w:rsidRPr="009F279C">
        <w:rPr>
          <w:sz w:val="22"/>
          <w:szCs w:val="22"/>
        </w:rPr>
        <w:t xml:space="preserve"> </w:t>
      </w:r>
      <w:proofErr w:type="spellStart"/>
      <w:r w:rsidRPr="009F279C">
        <w:rPr>
          <w:sz w:val="22"/>
          <w:szCs w:val="22"/>
        </w:rPr>
        <w:t>inovasi</w:t>
      </w:r>
      <w:proofErr w:type="spellEnd"/>
      <w:r w:rsidRPr="009F279C">
        <w:rPr>
          <w:sz w:val="22"/>
          <w:szCs w:val="22"/>
        </w:rPr>
        <w:t xml:space="preserve"> dan</w:t>
      </w:r>
      <w:r w:rsidRPr="009F279C">
        <w:rPr>
          <w:sz w:val="22"/>
          <w:szCs w:val="22"/>
        </w:rPr>
        <w:t xml:space="preserve"> </w:t>
      </w:r>
      <w:r w:rsidRPr="009F279C">
        <w:rPr>
          <w:sz w:val="22"/>
          <w:szCs w:val="22"/>
        </w:rPr>
        <w:t xml:space="preserve">strategi </w:t>
      </w:r>
      <w:proofErr w:type="spellStart"/>
      <w:r w:rsidRPr="009F279C">
        <w:rPr>
          <w:sz w:val="22"/>
          <w:szCs w:val="22"/>
        </w:rPr>
        <w:t>bisnis</w:t>
      </w:r>
      <w:proofErr w:type="spellEnd"/>
      <w:r w:rsidRPr="009F279C">
        <w:rPr>
          <w:sz w:val="22"/>
          <w:szCs w:val="22"/>
        </w:rPr>
        <w:t xml:space="preserve"> yang </w:t>
      </w:r>
      <w:proofErr w:type="spellStart"/>
      <w:r w:rsidRPr="009F279C">
        <w:rPr>
          <w:sz w:val="22"/>
          <w:szCs w:val="22"/>
        </w:rPr>
        <w:t>tepat</w:t>
      </w:r>
      <w:proofErr w:type="spellEnd"/>
      <w:r w:rsidRPr="009F279C">
        <w:rPr>
          <w:sz w:val="22"/>
          <w:szCs w:val="22"/>
        </w:rPr>
        <w:t xml:space="preserve"> sangat </w:t>
      </w:r>
      <w:proofErr w:type="spellStart"/>
      <w:r w:rsidRPr="009F279C">
        <w:rPr>
          <w:sz w:val="22"/>
          <w:szCs w:val="22"/>
        </w:rPr>
        <w:t>dibutuhkan</w:t>
      </w:r>
      <w:proofErr w:type="spellEnd"/>
      <w:r w:rsidRPr="009F279C">
        <w:rPr>
          <w:sz w:val="22"/>
          <w:szCs w:val="22"/>
        </w:rPr>
        <w:t xml:space="preserve"> agar</w:t>
      </w:r>
      <w:r w:rsidRPr="009F279C">
        <w:rPr>
          <w:sz w:val="22"/>
          <w:szCs w:val="22"/>
        </w:rPr>
        <w:t xml:space="preserve"> </w:t>
      </w:r>
      <w:proofErr w:type="spellStart"/>
      <w:r w:rsidRPr="009F279C">
        <w:rPr>
          <w:sz w:val="22"/>
          <w:szCs w:val="22"/>
        </w:rPr>
        <w:t>usaha</w:t>
      </w:r>
      <w:proofErr w:type="spellEnd"/>
      <w:r w:rsidRPr="009F279C">
        <w:rPr>
          <w:sz w:val="22"/>
          <w:szCs w:val="22"/>
        </w:rPr>
        <w:t xml:space="preserve"> </w:t>
      </w:r>
      <w:proofErr w:type="spellStart"/>
      <w:r w:rsidRPr="009F279C">
        <w:rPr>
          <w:sz w:val="22"/>
          <w:szCs w:val="22"/>
        </w:rPr>
        <w:t>kecil</w:t>
      </w:r>
      <w:proofErr w:type="spellEnd"/>
      <w:r w:rsidRPr="009F279C">
        <w:rPr>
          <w:sz w:val="22"/>
          <w:szCs w:val="22"/>
        </w:rPr>
        <w:t xml:space="preserve"> </w:t>
      </w:r>
      <w:proofErr w:type="spellStart"/>
      <w:r w:rsidRPr="009F279C">
        <w:rPr>
          <w:sz w:val="22"/>
          <w:szCs w:val="22"/>
        </w:rPr>
        <w:t>dapat</w:t>
      </w:r>
      <w:proofErr w:type="spellEnd"/>
      <w:r w:rsidRPr="009F279C">
        <w:rPr>
          <w:sz w:val="22"/>
          <w:szCs w:val="22"/>
        </w:rPr>
        <w:t xml:space="preserve"> </w:t>
      </w:r>
      <w:proofErr w:type="spellStart"/>
      <w:r w:rsidRPr="009F279C">
        <w:rPr>
          <w:sz w:val="22"/>
          <w:szCs w:val="22"/>
        </w:rPr>
        <w:t>bertahan</w:t>
      </w:r>
      <w:proofErr w:type="spellEnd"/>
      <w:r w:rsidRPr="009F279C">
        <w:rPr>
          <w:sz w:val="22"/>
          <w:szCs w:val="22"/>
        </w:rPr>
        <w:t xml:space="preserve"> dan </w:t>
      </w:r>
      <w:proofErr w:type="spellStart"/>
      <w:r w:rsidRPr="009F279C">
        <w:rPr>
          <w:sz w:val="22"/>
          <w:szCs w:val="22"/>
        </w:rPr>
        <w:t>bersaing</w:t>
      </w:r>
      <w:proofErr w:type="spellEnd"/>
      <w:r w:rsidRPr="009F279C">
        <w:rPr>
          <w:sz w:val="22"/>
          <w:szCs w:val="22"/>
        </w:rPr>
        <w:t xml:space="preserve"> di</w:t>
      </w:r>
      <w:r w:rsidRPr="009F279C">
        <w:rPr>
          <w:sz w:val="22"/>
          <w:szCs w:val="22"/>
        </w:rPr>
        <w:t xml:space="preserve"> </w:t>
      </w:r>
      <w:proofErr w:type="spellStart"/>
      <w:r w:rsidRPr="009F279C">
        <w:rPr>
          <w:sz w:val="22"/>
          <w:szCs w:val="22"/>
        </w:rPr>
        <w:t>tengah</w:t>
      </w:r>
      <w:proofErr w:type="spellEnd"/>
      <w:r w:rsidRPr="009F279C">
        <w:rPr>
          <w:sz w:val="22"/>
          <w:szCs w:val="22"/>
        </w:rPr>
        <w:t xml:space="preserve"> </w:t>
      </w:r>
      <w:proofErr w:type="spellStart"/>
      <w:r w:rsidRPr="009F279C">
        <w:rPr>
          <w:sz w:val="22"/>
          <w:szCs w:val="22"/>
        </w:rPr>
        <w:t>perubahan</w:t>
      </w:r>
      <w:proofErr w:type="spellEnd"/>
      <w:r w:rsidRPr="009F279C">
        <w:rPr>
          <w:sz w:val="22"/>
          <w:szCs w:val="22"/>
        </w:rPr>
        <w:t xml:space="preserve"> pasar.</w:t>
      </w:r>
      <w:r w:rsidRPr="009F279C">
        <w:rPr>
          <w:sz w:val="22"/>
          <w:szCs w:val="22"/>
        </w:rPr>
        <w:t xml:space="preserve"> </w:t>
      </w:r>
    </w:p>
    <w:p w:rsidR="001F2C20" w:rsidRPr="009F279C" w:rsidRDefault="001F2C20" w:rsidP="00DD736A">
      <w:pPr>
        <w:pStyle w:val="p1"/>
        <w:jc w:val="both"/>
        <w:rPr>
          <w:sz w:val="22"/>
          <w:szCs w:val="22"/>
        </w:rPr>
      </w:pPr>
      <w:r w:rsidRPr="009F279C">
        <w:rPr>
          <w:sz w:val="22"/>
          <w:szCs w:val="22"/>
        </w:rPr>
        <w:t xml:space="preserve">Di </w:t>
      </w:r>
      <w:proofErr w:type="spellStart"/>
      <w:r w:rsidRPr="009F279C">
        <w:rPr>
          <w:sz w:val="22"/>
          <w:szCs w:val="22"/>
        </w:rPr>
        <w:t>sektor</w:t>
      </w:r>
      <w:proofErr w:type="spellEnd"/>
      <w:r w:rsidRPr="009F279C">
        <w:rPr>
          <w:sz w:val="22"/>
          <w:szCs w:val="22"/>
        </w:rPr>
        <w:t xml:space="preserve"> </w:t>
      </w:r>
      <w:proofErr w:type="spellStart"/>
      <w:r w:rsidRPr="009F279C">
        <w:rPr>
          <w:sz w:val="22"/>
          <w:szCs w:val="22"/>
        </w:rPr>
        <w:t>kuliner</w:t>
      </w:r>
      <w:proofErr w:type="spellEnd"/>
      <w:r w:rsidRPr="009F279C">
        <w:rPr>
          <w:sz w:val="22"/>
          <w:szCs w:val="22"/>
        </w:rPr>
        <w:t xml:space="preserve">, </w:t>
      </w:r>
      <w:proofErr w:type="spellStart"/>
      <w:r w:rsidRPr="009F279C">
        <w:rPr>
          <w:sz w:val="22"/>
          <w:szCs w:val="22"/>
        </w:rPr>
        <w:t>perkembangan</w:t>
      </w:r>
      <w:proofErr w:type="spellEnd"/>
      <w:r w:rsidRPr="009F279C">
        <w:rPr>
          <w:sz w:val="22"/>
          <w:szCs w:val="22"/>
        </w:rPr>
        <w:t xml:space="preserve"> </w:t>
      </w:r>
      <w:proofErr w:type="spellStart"/>
      <w:r w:rsidRPr="009F279C">
        <w:rPr>
          <w:sz w:val="22"/>
          <w:szCs w:val="22"/>
        </w:rPr>
        <w:t>tren</w:t>
      </w:r>
      <w:proofErr w:type="spellEnd"/>
      <w:r w:rsidRPr="009F279C">
        <w:rPr>
          <w:sz w:val="22"/>
          <w:szCs w:val="22"/>
        </w:rPr>
        <w:t xml:space="preserve"> </w:t>
      </w:r>
      <w:proofErr w:type="spellStart"/>
      <w:r w:rsidRPr="009F279C">
        <w:rPr>
          <w:sz w:val="22"/>
          <w:szCs w:val="22"/>
        </w:rPr>
        <w:t>makanan</w:t>
      </w:r>
      <w:proofErr w:type="spellEnd"/>
      <w:r w:rsidRPr="009F279C">
        <w:rPr>
          <w:sz w:val="22"/>
          <w:szCs w:val="22"/>
        </w:rPr>
        <w:t xml:space="preserve"> modem </w:t>
      </w:r>
      <w:proofErr w:type="spellStart"/>
      <w:r w:rsidRPr="009F279C">
        <w:rPr>
          <w:sz w:val="22"/>
          <w:szCs w:val="22"/>
        </w:rPr>
        <w:t>seperti</w:t>
      </w:r>
      <w:proofErr w:type="spellEnd"/>
      <w:r w:rsidRPr="009F279C">
        <w:rPr>
          <w:sz w:val="22"/>
          <w:szCs w:val="22"/>
        </w:rPr>
        <w:t xml:space="preserve"> bento </w:t>
      </w:r>
      <w:proofErr w:type="spellStart"/>
      <w:r w:rsidRPr="009F279C">
        <w:rPr>
          <w:sz w:val="22"/>
          <w:szCs w:val="22"/>
        </w:rPr>
        <w:t>menjadi</w:t>
      </w:r>
      <w:proofErr w:type="spellEnd"/>
      <w:r w:rsidRPr="009F279C">
        <w:rPr>
          <w:sz w:val="22"/>
          <w:szCs w:val="22"/>
        </w:rPr>
        <w:t xml:space="preserve"> </w:t>
      </w:r>
      <w:proofErr w:type="spellStart"/>
      <w:r w:rsidRPr="009F279C">
        <w:rPr>
          <w:sz w:val="22"/>
          <w:szCs w:val="22"/>
        </w:rPr>
        <w:t>peluang</w:t>
      </w:r>
      <w:proofErr w:type="spellEnd"/>
      <w:r w:rsidRPr="009F279C">
        <w:rPr>
          <w:sz w:val="22"/>
          <w:szCs w:val="22"/>
        </w:rPr>
        <w:t xml:space="preserve"> </w:t>
      </w:r>
      <w:proofErr w:type="spellStart"/>
      <w:r w:rsidRPr="009F279C">
        <w:rPr>
          <w:sz w:val="22"/>
          <w:szCs w:val="22"/>
        </w:rPr>
        <w:t>bagi</w:t>
      </w:r>
      <w:proofErr w:type="spellEnd"/>
      <w:r w:rsidRPr="009F279C">
        <w:rPr>
          <w:sz w:val="22"/>
          <w:szCs w:val="22"/>
        </w:rPr>
        <w:t xml:space="preserve"> UMKM </w:t>
      </w:r>
      <w:proofErr w:type="spellStart"/>
      <w:r w:rsidRPr="009F279C">
        <w:rPr>
          <w:sz w:val="22"/>
          <w:szCs w:val="22"/>
        </w:rPr>
        <w:t>untuk</w:t>
      </w:r>
      <w:proofErr w:type="spellEnd"/>
      <w:r w:rsidRPr="009F279C">
        <w:rPr>
          <w:sz w:val="22"/>
          <w:szCs w:val="22"/>
        </w:rPr>
        <w:t xml:space="preserve"> </w:t>
      </w:r>
      <w:proofErr w:type="spellStart"/>
      <w:r w:rsidRPr="009F279C">
        <w:rPr>
          <w:sz w:val="22"/>
          <w:szCs w:val="22"/>
        </w:rPr>
        <w:t>menarik</w:t>
      </w:r>
      <w:proofErr w:type="spellEnd"/>
      <w:r w:rsidRPr="009F279C">
        <w:rPr>
          <w:sz w:val="22"/>
          <w:szCs w:val="22"/>
        </w:rPr>
        <w:t xml:space="preserve"> </w:t>
      </w:r>
      <w:proofErr w:type="spellStart"/>
      <w:r w:rsidRPr="009F279C">
        <w:rPr>
          <w:sz w:val="22"/>
          <w:szCs w:val="22"/>
        </w:rPr>
        <w:t>konsumen</w:t>
      </w:r>
      <w:proofErr w:type="spellEnd"/>
      <w:r w:rsidRPr="009F279C">
        <w:rPr>
          <w:sz w:val="22"/>
          <w:szCs w:val="22"/>
        </w:rPr>
        <w:t xml:space="preserve"> </w:t>
      </w:r>
      <w:proofErr w:type="spellStart"/>
      <w:r w:rsidRPr="009F279C">
        <w:rPr>
          <w:sz w:val="22"/>
          <w:szCs w:val="22"/>
        </w:rPr>
        <w:t>melalui</w:t>
      </w:r>
      <w:proofErr w:type="spellEnd"/>
      <w:r w:rsidRPr="009F279C">
        <w:rPr>
          <w:sz w:val="22"/>
          <w:szCs w:val="22"/>
        </w:rPr>
        <w:t xml:space="preserve"> </w:t>
      </w:r>
      <w:proofErr w:type="spellStart"/>
      <w:r w:rsidRPr="009F279C">
        <w:rPr>
          <w:sz w:val="22"/>
          <w:szCs w:val="22"/>
        </w:rPr>
        <w:t>produk</w:t>
      </w:r>
      <w:proofErr w:type="spellEnd"/>
      <w:r w:rsidRPr="009F279C">
        <w:rPr>
          <w:sz w:val="22"/>
          <w:szCs w:val="22"/>
        </w:rPr>
        <w:t xml:space="preserve"> yang </w:t>
      </w:r>
      <w:proofErr w:type="spellStart"/>
      <w:r w:rsidRPr="009F279C">
        <w:rPr>
          <w:sz w:val="22"/>
          <w:szCs w:val="22"/>
        </w:rPr>
        <w:t>unik</w:t>
      </w:r>
      <w:proofErr w:type="spellEnd"/>
      <w:r w:rsidRPr="009F279C">
        <w:rPr>
          <w:sz w:val="22"/>
          <w:szCs w:val="22"/>
        </w:rPr>
        <w:t xml:space="preserve"> dan</w:t>
      </w:r>
      <w:r w:rsidRPr="009F279C">
        <w:rPr>
          <w:sz w:val="22"/>
          <w:szCs w:val="22"/>
        </w:rPr>
        <w:t xml:space="preserve"> </w:t>
      </w:r>
      <w:proofErr w:type="spellStart"/>
      <w:r w:rsidRPr="009F279C">
        <w:rPr>
          <w:sz w:val="22"/>
          <w:szCs w:val="22"/>
        </w:rPr>
        <w:t>kreatif</w:t>
      </w:r>
      <w:proofErr w:type="spellEnd"/>
      <w:r w:rsidRPr="009F279C">
        <w:rPr>
          <w:sz w:val="22"/>
          <w:szCs w:val="22"/>
        </w:rPr>
        <w:t xml:space="preserve">. Dalam </w:t>
      </w:r>
      <w:proofErr w:type="spellStart"/>
      <w:r w:rsidRPr="009F279C">
        <w:rPr>
          <w:sz w:val="22"/>
          <w:szCs w:val="22"/>
        </w:rPr>
        <w:t>penelitian</w:t>
      </w:r>
      <w:proofErr w:type="spellEnd"/>
      <w:r w:rsidRPr="009F279C">
        <w:rPr>
          <w:sz w:val="22"/>
          <w:szCs w:val="22"/>
        </w:rPr>
        <w:t xml:space="preserve"> </w:t>
      </w:r>
      <w:proofErr w:type="spellStart"/>
      <w:r w:rsidRPr="009F279C">
        <w:rPr>
          <w:sz w:val="22"/>
          <w:szCs w:val="22"/>
        </w:rPr>
        <w:t>Nashiruddin</w:t>
      </w:r>
      <w:proofErr w:type="spellEnd"/>
      <w:r w:rsidRPr="009F279C">
        <w:rPr>
          <w:sz w:val="22"/>
          <w:szCs w:val="22"/>
        </w:rPr>
        <w:t>, (2024)</w:t>
      </w:r>
      <w:r w:rsidRPr="009F279C">
        <w:rPr>
          <w:sz w:val="22"/>
          <w:szCs w:val="22"/>
        </w:rPr>
        <w:t xml:space="preserve"> </w:t>
      </w:r>
      <w:proofErr w:type="spellStart"/>
      <w:r w:rsidRPr="009F279C">
        <w:rPr>
          <w:sz w:val="22"/>
          <w:szCs w:val="22"/>
        </w:rPr>
        <w:t>menunjukkan</w:t>
      </w:r>
      <w:proofErr w:type="spellEnd"/>
      <w:r w:rsidRPr="009F279C">
        <w:rPr>
          <w:sz w:val="22"/>
          <w:szCs w:val="22"/>
        </w:rPr>
        <w:t xml:space="preserve"> </w:t>
      </w:r>
      <w:proofErr w:type="spellStart"/>
      <w:r w:rsidRPr="009F279C">
        <w:rPr>
          <w:sz w:val="22"/>
          <w:szCs w:val="22"/>
        </w:rPr>
        <w:t>bahwa</w:t>
      </w:r>
      <w:proofErr w:type="spellEnd"/>
      <w:r w:rsidRPr="009F279C">
        <w:rPr>
          <w:sz w:val="22"/>
          <w:szCs w:val="22"/>
        </w:rPr>
        <w:t xml:space="preserve"> </w:t>
      </w:r>
      <w:proofErr w:type="spellStart"/>
      <w:r w:rsidRPr="009F279C">
        <w:rPr>
          <w:sz w:val="22"/>
          <w:szCs w:val="22"/>
        </w:rPr>
        <w:t>pemasaran</w:t>
      </w:r>
      <w:proofErr w:type="spellEnd"/>
      <w:r w:rsidRPr="009F279C">
        <w:rPr>
          <w:sz w:val="22"/>
          <w:szCs w:val="22"/>
        </w:rPr>
        <w:t xml:space="preserve"> </w:t>
      </w:r>
      <w:proofErr w:type="spellStart"/>
      <w:r w:rsidRPr="009F279C">
        <w:rPr>
          <w:sz w:val="22"/>
          <w:szCs w:val="22"/>
        </w:rPr>
        <w:t>berbasis</w:t>
      </w:r>
      <w:proofErr w:type="spellEnd"/>
      <w:r w:rsidRPr="009F279C">
        <w:rPr>
          <w:sz w:val="22"/>
          <w:szCs w:val="22"/>
        </w:rPr>
        <w:t xml:space="preserve"> </w:t>
      </w:r>
      <w:proofErr w:type="spellStart"/>
      <w:r w:rsidRPr="009F279C">
        <w:rPr>
          <w:sz w:val="22"/>
          <w:szCs w:val="22"/>
        </w:rPr>
        <w:t>pesanan</w:t>
      </w:r>
      <w:proofErr w:type="spellEnd"/>
      <w:r w:rsidRPr="009F279C">
        <w:rPr>
          <w:sz w:val="22"/>
          <w:szCs w:val="22"/>
        </w:rPr>
        <w:t xml:space="preserve"> (</w:t>
      </w:r>
      <w:r w:rsidRPr="009F279C">
        <w:rPr>
          <w:i/>
          <w:iCs/>
          <w:sz w:val="22"/>
          <w:szCs w:val="22"/>
        </w:rPr>
        <w:t>order-based marketing</w:t>
      </w:r>
      <w:r w:rsidRPr="009F279C">
        <w:rPr>
          <w:sz w:val="22"/>
          <w:szCs w:val="22"/>
        </w:rPr>
        <w:t>) dan</w:t>
      </w:r>
      <w:r w:rsidRPr="009F279C">
        <w:rPr>
          <w:sz w:val="22"/>
          <w:szCs w:val="22"/>
        </w:rPr>
        <w:t xml:space="preserve"> </w:t>
      </w:r>
      <w:proofErr w:type="spellStart"/>
      <w:r w:rsidRPr="009F279C">
        <w:rPr>
          <w:sz w:val="22"/>
          <w:szCs w:val="22"/>
        </w:rPr>
        <w:t>pemanfaatan</w:t>
      </w:r>
      <w:proofErr w:type="spellEnd"/>
      <w:r w:rsidRPr="009F279C">
        <w:rPr>
          <w:sz w:val="22"/>
          <w:szCs w:val="22"/>
        </w:rPr>
        <w:t xml:space="preserve"> media </w:t>
      </w:r>
      <w:proofErr w:type="spellStart"/>
      <w:r w:rsidRPr="009F279C">
        <w:rPr>
          <w:sz w:val="22"/>
          <w:szCs w:val="22"/>
        </w:rPr>
        <w:t>sosial</w:t>
      </w:r>
      <w:proofErr w:type="spellEnd"/>
      <w:r w:rsidRPr="009F279C">
        <w:rPr>
          <w:sz w:val="22"/>
          <w:szCs w:val="22"/>
        </w:rPr>
        <w:t xml:space="preserve"> </w:t>
      </w:r>
      <w:proofErr w:type="spellStart"/>
      <w:r w:rsidRPr="009F279C">
        <w:rPr>
          <w:sz w:val="22"/>
          <w:szCs w:val="22"/>
        </w:rPr>
        <w:t>mampu</w:t>
      </w:r>
      <w:proofErr w:type="spellEnd"/>
      <w:r w:rsidRPr="009F279C">
        <w:rPr>
          <w:sz w:val="22"/>
          <w:szCs w:val="22"/>
        </w:rPr>
        <w:t xml:space="preserve"> </w:t>
      </w:r>
      <w:proofErr w:type="spellStart"/>
      <w:r w:rsidRPr="009F279C">
        <w:rPr>
          <w:sz w:val="22"/>
          <w:szCs w:val="22"/>
        </w:rPr>
        <w:t>meningkatkan</w:t>
      </w:r>
      <w:proofErr w:type="spellEnd"/>
      <w:r w:rsidRPr="009F279C">
        <w:rPr>
          <w:sz w:val="22"/>
          <w:szCs w:val="22"/>
        </w:rPr>
        <w:t xml:space="preserve"> </w:t>
      </w:r>
      <w:proofErr w:type="spellStart"/>
      <w:r w:rsidRPr="009F279C">
        <w:rPr>
          <w:sz w:val="22"/>
          <w:szCs w:val="22"/>
        </w:rPr>
        <w:t>daya</w:t>
      </w:r>
      <w:proofErr w:type="spellEnd"/>
      <w:r w:rsidRPr="009F279C">
        <w:rPr>
          <w:sz w:val="22"/>
          <w:szCs w:val="22"/>
        </w:rPr>
        <w:t xml:space="preserve"> </w:t>
      </w:r>
      <w:proofErr w:type="spellStart"/>
      <w:r w:rsidRPr="009F279C">
        <w:rPr>
          <w:sz w:val="22"/>
          <w:szCs w:val="22"/>
        </w:rPr>
        <w:t>saing</w:t>
      </w:r>
      <w:proofErr w:type="spellEnd"/>
      <w:r w:rsidRPr="009F279C">
        <w:rPr>
          <w:sz w:val="22"/>
          <w:szCs w:val="22"/>
        </w:rPr>
        <w:t xml:space="preserve"> </w:t>
      </w:r>
      <w:proofErr w:type="spellStart"/>
      <w:r w:rsidRPr="009F279C">
        <w:rPr>
          <w:sz w:val="22"/>
          <w:szCs w:val="22"/>
        </w:rPr>
        <w:t>usaha</w:t>
      </w:r>
      <w:proofErr w:type="spellEnd"/>
      <w:r w:rsidRPr="009F279C">
        <w:rPr>
          <w:sz w:val="22"/>
          <w:szCs w:val="22"/>
        </w:rPr>
        <w:t xml:space="preserve"> </w:t>
      </w:r>
      <w:proofErr w:type="spellStart"/>
      <w:r w:rsidRPr="009F279C">
        <w:rPr>
          <w:sz w:val="22"/>
          <w:szCs w:val="22"/>
        </w:rPr>
        <w:t>kuliner</w:t>
      </w:r>
      <w:proofErr w:type="spellEnd"/>
      <w:r w:rsidRPr="009F279C">
        <w:rPr>
          <w:sz w:val="22"/>
          <w:szCs w:val="22"/>
        </w:rPr>
        <w:t xml:space="preserve"> </w:t>
      </w:r>
      <w:proofErr w:type="spellStart"/>
      <w:r w:rsidRPr="009F279C">
        <w:rPr>
          <w:sz w:val="22"/>
          <w:szCs w:val="22"/>
        </w:rPr>
        <w:t>rumah</w:t>
      </w:r>
      <w:proofErr w:type="spellEnd"/>
      <w:r w:rsidRPr="009F279C">
        <w:rPr>
          <w:sz w:val="22"/>
          <w:szCs w:val="22"/>
        </w:rPr>
        <w:t xml:space="preserve"> </w:t>
      </w:r>
      <w:proofErr w:type="spellStart"/>
      <w:r w:rsidRPr="009F279C">
        <w:rPr>
          <w:sz w:val="22"/>
          <w:szCs w:val="22"/>
        </w:rPr>
        <w:t>tangga</w:t>
      </w:r>
      <w:proofErr w:type="spellEnd"/>
      <w:r w:rsidRPr="009F279C">
        <w:rPr>
          <w:sz w:val="22"/>
          <w:szCs w:val="22"/>
        </w:rPr>
        <w:t>.</w:t>
      </w:r>
      <w:r w:rsidRPr="009F279C">
        <w:rPr>
          <w:sz w:val="22"/>
          <w:szCs w:val="22"/>
        </w:rPr>
        <w:t xml:space="preserve"> </w:t>
      </w:r>
      <w:proofErr w:type="spellStart"/>
      <w:r w:rsidRPr="009F279C">
        <w:rPr>
          <w:sz w:val="22"/>
          <w:szCs w:val="22"/>
        </w:rPr>
        <w:t>Namun</w:t>
      </w:r>
      <w:proofErr w:type="spellEnd"/>
      <w:r w:rsidRPr="009F279C">
        <w:rPr>
          <w:sz w:val="22"/>
          <w:szCs w:val="22"/>
        </w:rPr>
        <w:t xml:space="preserve">, </w:t>
      </w:r>
      <w:proofErr w:type="spellStart"/>
      <w:r w:rsidRPr="009F279C">
        <w:rPr>
          <w:sz w:val="22"/>
          <w:szCs w:val="22"/>
        </w:rPr>
        <w:t>tantangan</w:t>
      </w:r>
      <w:proofErr w:type="spellEnd"/>
      <w:r w:rsidRPr="009F279C">
        <w:rPr>
          <w:sz w:val="22"/>
          <w:szCs w:val="22"/>
        </w:rPr>
        <w:t xml:space="preserve"> </w:t>
      </w:r>
      <w:proofErr w:type="spellStart"/>
      <w:r w:rsidRPr="009F279C">
        <w:rPr>
          <w:sz w:val="22"/>
          <w:szCs w:val="22"/>
        </w:rPr>
        <w:t>berupa</w:t>
      </w:r>
      <w:proofErr w:type="spellEnd"/>
      <w:r w:rsidRPr="009F279C">
        <w:rPr>
          <w:sz w:val="22"/>
          <w:szCs w:val="22"/>
        </w:rPr>
        <w:t xml:space="preserve"> </w:t>
      </w:r>
      <w:proofErr w:type="spellStart"/>
      <w:r w:rsidRPr="009F279C">
        <w:rPr>
          <w:sz w:val="22"/>
          <w:szCs w:val="22"/>
        </w:rPr>
        <w:t>persaingan</w:t>
      </w:r>
      <w:proofErr w:type="spellEnd"/>
      <w:r w:rsidRPr="009F279C">
        <w:rPr>
          <w:sz w:val="22"/>
          <w:szCs w:val="22"/>
        </w:rPr>
        <w:t xml:space="preserve"> </w:t>
      </w:r>
      <w:r w:rsidRPr="009F279C">
        <w:rPr>
          <w:sz w:val="22"/>
          <w:szCs w:val="22"/>
        </w:rPr>
        <w:t xml:space="preserve">yang </w:t>
      </w:r>
      <w:proofErr w:type="spellStart"/>
      <w:r w:rsidRPr="009F279C">
        <w:rPr>
          <w:sz w:val="22"/>
          <w:szCs w:val="22"/>
        </w:rPr>
        <w:t>ketat</w:t>
      </w:r>
      <w:proofErr w:type="spellEnd"/>
      <w:r w:rsidRPr="009F279C">
        <w:rPr>
          <w:sz w:val="22"/>
          <w:szCs w:val="22"/>
        </w:rPr>
        <w:t xml:space="preserve"> dan </w:t>
      </w:r>
      <w:proofErr w:type="spellStart"/>
      <w:r w:rsidRPr="009F279C">
        <w:rPr>
          <w:sz w:val="22"/>
          <w:szCs w:val="22"/>
        </w:rPr>
        <w:t>keterbatasan</w:t>
      </w:r>
      <w:proofErr w:type="spellEnd"/>
      <w:r w:rsidRPr="009F279C">
        <w:rPr>
          <w:sz w:val="22"/>
          <w:szCs w:val="22"/>
        </w:rPr>
        <w:t xml:space="preserve"> </w:t>
      </w:r>
      <w:proofErr w:type="spellStart"/>
      <w:r w:rsidRPr="009F279C">
        <w:rPr>
          <w:sz w:val="22"/>
          <w:szCs w:val="22"/>
        </w:rPr>
        <w:t>inovasi</w:t>
      </w:r>
      <w:proofErr w:type="spellEnd"/>
      <w:r w:rsidRPr="009F279C">
        <w:rPr>
          <w:sz w:val="22"/>
          <w:szCs w:val="22"/>
        </w:rPr>
        <w:t xml:space="preserve"> </w:t>
      </w:r>
      <w:proofErr w:type="spellStart"/>
      <w:r w:rsidRPr="009F279C">
        <w:rPr>
          <w:sz w:val="22"/>
          <w:szCs w:val="22"/>
        </w:rPr>
        <w:t>tetap</w:t>
      </w:r>
      <w:proofErr w:type="spellEnd"/>
      <w:r w:rsidRPr="009F279C">
        <w:rPr>
          <w:sz w:val="22"/>
          <w:szCs w:val="22"/>
        </w:rPr>
        <w:t xml:space="preserve"> </w:t>
      </w:r>
      <w:proofErr w:type="spellStart"/>
      <w:r w:rsidRPr="009F279C">
        <w:rPr>
          <w:sz w:val="22"/>
          <w:szCs w:val="22"/>
        </w:rPr>
        <w:t>menjadi</w:t>
      </w:r>
      <w:proofErr w:type="spellEnd"/>
      <w:r w:rsidRPr="009F279C">
        <w:rPr>
          <w:sz w:val="22"/>
          <w:szCs w:val="22"/>
        </w:rPr>
        <w:t xml:space="preserve"> </w:t>
      </w:r>
      <w:proofErr w:type="spellStart"/>
      <w:r w:rsidRPr="009F279C">
        <w:rPr>
          <w:sz w:val="22"/>
          <w:szCs w:val="22"/>
        </w:rPr>
        <w:t>hambatan</w:t>
      </w:r>
      <w:proofErr w:type="spellEnd"/>
      <w:r w:rsidRPr="009F279C">
        <w:rPr>
          <w:sz w:val="22"/>
          <w:szCs w:val="22"/>
        </w:rPr>
        <w:t xml:space="preserve"> </w:t>
      </w:r>
      <w:proofErr w:type="spellStart"/>
      <w:r w:rsidRPr="009F279C">
        <w:rPr>
          <w:sz w:val="22"/>
          <w:szCs w:val="22"/>
        </w:rPr>
        <w:t>utama</w:t>
      </w:r>
      <w:proofErr w:type="spellEnd"/>
      <w:r w:rsidRPr="009F279C">
        <w:rPr>
          <w:sz w:val="22"/>
          <w:szCs w:val="22"/>
        </w:rPr>
        <w:t>.</w:t>
      </w:r>
      <w:r w:rsidRPr="009F279C">
        <w:rPr>
          <w:sz w:val="22"/>
          <w:szCs w:val="22"/>
        </w:rPr>
        <w:t xml:space="preserve"> </w:t>
      </w:r>
    </w:p>
    <w:p w:rsidR="001F2C20" w:rsidRPr="009F279C" w:rsidRDefault="001F2C20" w:rsidP="00DD736A">
      <w:pPr>
        <w:pStyle w:val="p1"/>
        <w:jc w:val="both"/>
        <w:rPr>
          <w:sz w:val="22"/>
          <w:szCs w:val="22"/>
        </w:rPr>
      </w:pPr>
      <w:r w:rsidRPr="009F279C">
        <w:rPr>
          <w:sz w:val="22"/>
          <w:szCs w:val="22"/>
        </w:rPr>
        <w:t>Di Tanjungpinang, UMKM "</w:t>
      </w:r>
      <w:proofErr w:type="spellStart"/>
      <w:r w:rsidRPr="009F279C">
        <w:rPr>
          <w:sz w:val="22"/>
          <w:szCs w:val="22"/>
        </w:rPr>
        <w:t>Dapur</w:t>
      </w:r>
      <w:proofErr w:type="spellEnd"/>
      <w:r w:rsidRPr="009F279C">
        <w:rPr>
          <w:sz w:val="22"/>
          <w:szCs w:val="22"/>
        </w:rPr>
        <w:t xml:space="preserve"> Bento"</w:t>
      </w:r>
      <w:r w:rsidRPr="009F279C">
        <w:rPr>
          <w:sz w:val="22"/>
          <w:szCs w:val="22"/>
        </w:rPr>
        <w:t xml:space="preserve"> </w:t>
      </w:r>
      <w:proofErr w:type="spellStart"/>
      <w:r w:rsidRPr="009F279C">
        <w:rPr>
          <w:sz w:val="22"/>
          <w:szCs w:val="22"/>
        </w:rPr>
        <w:t>menjadi</w:t>
      </w:r>
      <w:proofErr w:type="spellEnd"/>
      <w:r w:rsidRPr="009F279C">
        <w:rPr>
          <w:sz w:val="22"/>
          <w:szCs w:val="22"/>
        </w:rPr>
        <w:t xml:space="preserve"> salah </w:t>
      </w:r>
      <w:proofErr w:type="spellStart"/>
      <w:r w:rsidRPr="009F279C">
        <w:rPr>
          <w:sz w:val="22"/>
          <w:szCs w:val="22"/>
        </w:rPr>
        <w:t>satu</w:t>
      </w:r>
      <w:proofErr w:type="spellEnd"/>
      <w:r w:rsidRPr="009F279C">
        <w:rPr>
          <w:sz w:val="22"/>
          <w:szCs w:val="22"/>
        </w:rPr>
        <w:t xml:space="preserve"> </w:t>
      </w:r>
      <w:proofErr w:type="spellStart"/>
      <w:r w:rsidRPr="009F279C">
        <w:rPr>
          <w:sz w:val="22"/>
          <w:szCs w:val="22"/>
        </w:rPr>
        <w:t>contoh</w:t>
      </w:r>
      <w:proofErr w:type="spellEnd"/>
      <w:r w:rsidRPr="009F279C">
        <w:rPr>
          <w:sz w:val="22"/>
          <w:szCs w:val="22"/>
        </w:rPr>
        <w:t xml:space="preserve"> </w:t>
      </w:r>
      <w:proofErr w:type="spellStart"/>
      <w:r w:rsidRPr="009F279C">
        <w:rPr>
          <w:sz w:val="22"/>
          <w:szCs w:val="22"/>
        </w:rPr>
        <w:t>usaha</w:t>
      </w:r>
      <w:proofErr w:type="spellEnd"/>
      <w:r w:rsidRPr="009F279C">
        <w:rPr>
          <w:sz w:val="22"/>
          <w:szCs w:val="22"/>
        </w:rPr>
        <w:t xml:space="preserve"> </w:t>
      </w:r>
      <w:proofErr w:type="spellStart"/>
      <w:r w:rsidRPr="009F279C">
        <w:rPr>
          <w:sz w:val="22"/>
          <w:szCs w:val="22"/>
        </w:rPr>
        <w:t>kuliner</w:t>
      </w:r>
      <w:proofErr w:type="spellEnd"/>
      <w:r w:rsidRPr="009F279C">
        <w:rPr>
          <w:sz w:val="22"/>
          <w:szCs w:val="22"/>
        </w:rPr>
        <w:t xml:space="preserve"> yang</w:t>
      </w:r>
      <w:r w:rsidRPr="009F279C">
        <w:rPr>
          <w:sz w:val="22"/>
          <w:szCs w:val="22"/>
        </w:rPr>
        <w:t xml:space="preserve"> </w:t>
      </w:r>
      <w:proofErr w:type="spellStart"/>
      <w:r w:rsidRPr="009F279C">
        <w:rPr>
          <w:sz w:val="22"/>
          <w:szCs w:val="22"/>
        </w:rPr>
        <w:t>berkembang</w:t>
      </w:r>
      <w:proofErr w:type="spellEnd"/>
      <w:r w:rsidRPr="009F279C">
        <w:rPr>
          <w:sz w:val="22"/>
          <w:szCs w:val="22"/>
        </w:rPr>
        <w:t xml:space="preserve"> </w:t>
      </w:r>
      <w:proofErr w:type="spellStart"/>
      <w:r w:rsidRPr="009F279C">
        <w:rPr>
          <w:sz w:val="22"/>
          <w:szCs w:val="22"/>
        </w:rPr>
        <w:t>dengan</w:t>
      </w:r>
      <w:proofErr w:type="spellEnd"/>
      <w:r w:rsidRPr="009F279C">
        <w:rPr>
          <w:sz w:val="22"/>
          <w:szCs w:val="22"/>
        </w:rPr>
        <w:t xml:space="preserve"> </w:t>
      </w:r>
      <w:proofErr w:type="spellStart"/>
      <w:r w:rsidRPr="009F279C">
        <w:rPr>
          <w:sz w:val="22"/>
          <w:szCs w:val="22"/>
        </w:rPr>
        <w:t>memanfaatkan</w:t>
      </w:r>
      <w:proofErr w:type="spellEnd"/>
      <w:r w:rsidRPr="009F279C">
        <w:rPr>
          <w:sz w:val="22"/>
          <w:szCs w:val="22"/>
        </w:rPr>
        <w:t xml:space="preserve"> </w:t>
      </w:r>
      <w:proofErr w:type="spellStart"/>
      <w:r w:rsidRPr="009F279C">
        <w:rPr>
          <w:sz w:val="22"/>
          <w:szCs w:val="22"/>
        </w:rPr>
        <w:t>tren</w:t>
      </w:r>
      <w:proofErr w:type="spellEnd"/>
      <w:r w:rsidRPr="009F279C">
        <w:rPr>
          <w:sz w:val="22"/>
          <w:szCs w:val="22"/>
        </w:rPr>
        <w:t xml:space="preserve"> bento</w:t>
      </w:r>
      <w:r w:rsidRPr="009F279C">
        <w:rPr>
          <w:sz w:val="22"/>
          <w:szCs w:val="22"/>
        </w:rPr>
        <w:t xml:space="preserve"> </w:t>
      </w:r>
      <w:r w:rsidRPr="009F279C">
        <w:rPr>
          <w:sz w:val="22"/>
          <w:szCs w:val="22"/>
        </w:rPr>
        <w:t xml:space="preserve">modern. </w:t>
      </w:r>
      <w:proofErr w:type="spellStart"/>
      <w:r w:rsidRPr="009F279C">
        <w:rPr>
          <w:sz w:val="22"/>
          <w:szCs w:val="22"/>
        </w:rPr>
        <w:t>Meskipun</w:t>
      </w:r>
      <w:proofErr w:type="spellEnd"/>
      <w:r w:rsidRPr="009F279C">
        <w:rPr>
          <w:sz w:val="22"/>
          <w:szCs w:val="22"/>
        </w:rPr>
        <w:t xml:space="preserve"> </w:t>
      </w:r>
      <w:proofErr w:type="spellStart"/>
      <w:r w:rsidRPr="009F279C">
        <w:rPr>
          <w:sz w:val="22"/>
          <w:szCs w:val="22"/>
        </w:rPr>
        <w:t>memiliki</w:t>
      </w:r>
      <w:proofErr w:type="spellEnd"/>
      <w:r w:rsidRPr="009F279C">
        <w:rPr>
          <w:sz w:val="22"/>
          <w:szCs w:val="22"/>
        </w:rPr>
        <w:t xml:space="preserve"> </w:t>
      </w:r>
      <w:proofErr w:type="spellStart"/>
      <w:r w:rsidRPr="009F279C">
        <w:rPr>
          <w:sz w:val="22"/>
          <w:szCs w:val="22"/>
        </w:rPr>
        <w:t>potensi</w:t>
      </w:r>
      <w:proofErr w:type="spellEnd"/>
      <w:r w:rsidRPr="009F279C">
        <w:rPr>
          <w:sz w:val="22"/>
          <w:szCs w:val="22"/>
        </w:rPr>
        <w:t xml:space="preserve"> </w:t>
      </w:r>
      <w:proofErr w:type="spellStart"/>
      <w:r w:rsidRPr="009F279C">
        <w:rPr>
          <w:sz w:val="22"/>
          <w:szCs w:val="22"/>
        </w:rPr>
        <w:t>besar</w:t>
      </w:r>
      <w:proofErr w:type="spellEnd"/>
      <w:r w:rsidRPr="009F279C">
        <w:rPr>
          <w:sz w:val="22"/>
          <w:szCs w:val="22"/>
        </w:rPr>
        <w:t xml:space="preserve"> di</w:t>
      </w:r>
      <w:r w:rsidRPr="009F279C">
        <w:rPr>
          <w:sz w:val="22"/>
          <w:szCs w:val="22"/>
        </w:rPr>
        <w:t xml:space="preserve"> </w:t>
      </w:r>
      <w:proofErr w:type="spellStart"/>
      <w:r w:rsidRPr="009F279C">
        <w:rPr>
          <w:sz w:val="22"/>
          <w:szCs w:val="22"/>
        </w:rPr>
        <w:t>sektor</w:t>
      </w:r>
      <w:proofErr w:type="spellEnd"/>
      <w:r w:rsidRPr="009F279C">
        <w:rPr>
          <w:sz w:val="22"/>
          <w:szCs w:val="22"/>
        </w:rPr>
        <w:t xml:space="preserve"> </w:t>
      </w:r>
      <w:proofErr w:type="spellStart"/>
      <w:r w:rsidRPr="009F279C">
        <w:rPr>
          <w:sz w:val="22"/>
          <w:szCs w:val="22"/>
        </w:rPr>
        <w:t>kuliner</w:t>
      </w:r>
      <w:proofErr w:type="spellEnd"/>
      <w:r w:rsidRPr="009F279C">
        <w:rPr>
          <w:sz w:val="22"/>
          <w:szCs w:val="22"/>
        </w:rPr>
        <w:t xml:space="preserve">, </w:t>
      </w:r>
      <w:proofErr w:type="spellStart"/>
      <w:r w:rsidRPr="009F279C">
        <w:rPr>
          <w:sz w:val="22"/>
          <w:szCs w:val="22"/>
        </w:rPr>
        <w:t>penelitian</w:t>
      </w:r>
      <w:proofErr w:type="spellEnd"/>
      <w:r w:rsidRPr="009F279C">
        <w:rPr>
          <w:sz w:val="22"/>
          <w:szCs w:val="22"/>
        </w:rPr>
        <w:t xml:space="preserve"> </w:t>
      </w:r>
      <w:proofErr w:type="spellStart"/>
      <w:r w:rsidRPr="009F279C">
        <w:rPr>
          <w:sz w:val="22"/>
          <w:szCs w:val="22"/>
        </w:rPr>
        <w:t>menunjukkan</w:t>
      </w:r>
      <w:proofErr w:type="spellEnd"/>
      <w:r w:rsidRPr="009F279C">
        <w:rPr>
          <w:sz w:val="22"/>
          <w:szCs w:val="22"/>
        </w:rPr>
        <w:t xml:space="preserve"> </w:t>
      </w:r>
      <w:proofErr w:type="spellStart"/>
      <w:r w:rsidRPr="009F279C">
        <w:rPr>
          <w:sz w:val="22"/>
          <w:szCs w:val="22"/>
        </w:rPr>
        <w:t>bahwa</w:t>
      </w:r>
      <w:proofErr w:type="spellEnd"/>
      <w:r w:rsidRPr="009F279C">
        <w:rPr>
          <w:sz w:val="22"/>
          <w:szCs w:val="22"/>
        </w:rPr>
        <w:t xml:space="preserve"> </w:t>
      </w:r>
      <w:proofErr w:type="spellStart"/>
      <w:r w:rsidRPr="009F279C">
        <w:rPr>
          <w:sz w:val="22"/>
          <w:szCs w:val="22"/>
        </w:rPr>
        <w:t>kajian</w:t>
      </w:r>
      <w:proofErr w:type="spellEnd"/>
      <w:r w:rsidRPr="009F279C">
        <w:rPr>
          <w:sz w:val="22"/>
          <w:szCs w:val="22"/>
        </w:rPr>
        <w:t xml:space="preserve"> </w:t>
      </w:r>
      <w:proofErr w:type="spellStart"/>
      <w:r w:rsidRPr="009F279C">
        <w:rPr>
          <w:sz w:val="22"/>
          <w:szCs w:val="22"/>
        </w:rPr>
        <w:t>akademik</w:t>
      </w:r>
      <w:proofErr w:type="spellEnd"/>
      <w:r w:rsidRPr="009F279C">
        <w:rPr>
          <w:sz w:val="22"/>
          <w:szCs w:val="22"/>
        </w:rPr>
        <w:t xml:space="preserve"> </w:t>
      </w:r>
      <w:proofErr w:type="spellStart"/>
      <w:r w:rsidRPr="009F279C">
        <w:rPr>
          <w:sz w:val="22"/>
          <w:szCs w:val="22"/>
        </w:rPr>
        <w:t>mengenai</w:t>
      </w:r>
      <w:proofErr w:type="spellEnd"/>
      <w:r w:rsidRPr="009F279C">
        <w:rPr>
          <w:sz w:val="22"/>
          <w:szCs w:val="22"/>
        </w:rPr>
        <w:t xml:space="preserve"> strategi </w:t>
      </w:r>
      <w:proofErr w:type="spellStart"/>
      <w:r w:rsidRPr="009F279C">
        <w:rPr>
          <w:sz w:val="22"/>
          <w:szCs w:val="22"/>
        </w:rPr>
        <w:t>pemasaran</w:t>
      </w:r>
      <w:proofErr w:type="spellEnd"/>
      <w:r w:rsidRPr="009F279C">
        <w:rPr>
          <w:sz w:val="22"/>
          <w:szCs w:val="22"/>
        </w:rPr>
        <w:t>,</w:t>
      </w:r>
      <w:r w:rsidRPr="009F279C">
        <w:rPr>
          <w:sz w:val="22"/>
          <w:szCs w:val="22"/>
        </w:rPr>
        <w:t xml:space="preserve"> </w:t>
      </w:r>
      <w:proofErr w:type="spellStart"/>
      <w:r w:rsidRPr="009F279C">
        <w:rPr>
          <w:sz w:val="22"/>
          <w:szCs w:val="22"/>
        </w:rPr>
        <w:t>operasional</w:t>
      </w:r>
      <w:proofErr w:type="spellEnd"/>
      <w:r w:rsidRPr="009F279C">
        <w:rPr>
          <w:sz w:val="22"/>
          <w:szCs w:val="22"/>
        </w:rPr>
        <w:t xml:space="preserve">, dan </w:t>
      </w:r>
      <w:proofErr w:type="spellStart"/>
      <w:r w:rsidRPr="009F279C">
        <w:rPr>
          <w:sz w:val="22"/>
          <w:szCs w:val="22"/>
        </w:rPr>
        <w:t>tantangan</w:t>
      </w:r>
      <w:proofErr w:type="spellEnd"/>
      <w:r w:rsidRPr="009F279C">
        <w:rPr>
          <w:sz w:val="22"/>
          <w:szCs w:val="22"/>
        </w:rPr>
        <w:t xml:space="preserve"> yang </w:t>
      </w:r>
      <w:proofErr w:type="spellStart"/>
      <w:r w:rsidRPr="009F279C">
        <w:rPr>
          <w:sz w:val="22"/>
          <w:szCs w:val="22"/>
        </w:rPr>
        <w:t>dihadapi</w:t>
      </w:r>
      <w:proofErr w:type="spellEnd"/>
      <w:r w:rsidRPr="009F279C">
        <w:rPr>
          <w:sz w:val="22"/>
          <w:szCs w:val="22"/>
        </w:rPr>
        <w:t xml:space="preserve"> </w:t>
      </w:r>
      <w:r w:rsidRPr="009F279C">
        <w:rPr>
          <w:sz w:val="22"/>
          <w:szCs w:val="22"/>
        </w:rPr>
        <w:t xml:space="preserve">UMKM </w:t>
      </w:r>
      <w:proofErr w:type="spellStart"/>
      <w:r w:rsidRPr="009F279C">
        <w:rPr>
          <w:sz w:val="22"/>
          <w:szCs w:val="22"/>
        </w:rPr>
        <w:t>masih</w:t>
      </w:r>
      <w:proofErr w:type="spellEnd"/>
      <w:r w:rsidRPr="009F279C">
        <w:rPr>
          <w:sz w:val="22"/>
          <w:szCs w:val="22"/>
        </w:rPr>
        <w:t xml:space="preserve"> </w:t>
      </w:r>
      <w:proofErr w:type="spellStart"/>
      <w:r w:rsidRPr="009F279C">
        <w:rPr>
          <w:sz w:val="22"/>
          <w:szCs w:val="22"/>
        </w:rPr>
        <w:t>terbatas</w:t>
      </w:r>
      <w:proofErr w:type="spellEnd"/>
      <w:r w:rsidRPr="009F279C">
        <w:rPr>
          <w:sz w:val="22"/>
          <w:szCs w:val="22"/>
        </w:rPr>
        <w:t xml:space="preserve"> (Kamil &amp; </w:t>
      </w:r>
      <w:proofErr w:type="spellStart"/>
      <w:r w:rsidRPr="009F279C">
        <w:rPr>
          <w:sz w:val="22"/>
          <w:szCs w:val="22"/>
        </w:rPr>
        <w:t>Ridlo</w:t>
      </w:r>
      <w:proofErr w:type="spellEnd"/>
      <w:r w:rsidRPr="009F279C">
        <w:rPr>
          <w:sz w:val="22"/>
          <w:szCs w:val="22"/>
        </w:rPr>
        <w:t>, 2024).</w:t>
      </w:r>
      <w:r w:rsidRPr="009F279C">
        <w:rPr>
          <w:sz w:val="22"/>
          <w:szCs w:val="22"/>
        </w:rPr>
        <w:t xml:space="preserve"> </w:t>
      </w:r>
      <w:proofErr w:type="spellStart"/>
      <w:r w:rsidRPr="009F279C">
        <w:rPr>
          <w:sz w:val="22"/>
          <w:szCs w:val="22"/>
        </w:rPr>
        <w:t>Beberapa</w:t>
      </w:r>
      <w:proofErr w:type="spellEnd"/>
      <w:r w:rsidRPr="009F279C">
        <w:rPr>
          <w:sz w:val="22"/>
          <w:szCs w:val="22"/>
        </w:rPr>
        <w:t xml:space="preserve"> </w:t>
      </w:r>
      <w:proofErr w:type="spellStart"/>
      <w:r w:rsidRPr="009F279C">
        <w:rPr>
          <w:sz w:val="22"/>
          <w:szCs w:val="22"/>
        </w:rPr>
        <w:t>studi</w:t>
      </w:r>
      <w:proofErr w:type="spellEnd"/>
      <w:r w:rsidRPr="009F279C">
        <w:rPr>
          <w:sz w:val="22"/>
          <w:szCs w:val="22"/>
        </w:rPr>
        <w:t xml:space="preserve"> juga </w:t>
      </w:r>
      <w:proofErr w:type="spellStart"/>
      <w:r w:rsidRPr="009F279C">
        <w:rPr>
          <w:sz w:val="22"/>
          <w:szCs w:val="22"/>
        </w:rPr>
        <w:t>menyoroti</w:t>
      </w:r>
      <w:proofErr w:type="spellEnd"/>
      <w:r w:rsidRPr="009F279C">
        <w:rPr>
          <w:sz w:val="22"/>
          <w:szCs w:val="22"/>
        </w:rPr>
        <w:t xml:space="preserve"> </w:t>
      </w:r>
      <w:proofErr w:type="spellStart"/>
      <w:r w:rsidRPr="009F279C">
        <w:rPr>
          <w:sz w:val="22"/>
          <w:szCs w:val="22"/>
        </w:rPr>
        <w:t>bahwa</w:t>
      </w:r>
      <w:proofErr w:type="spellEnd"/>
      <w:r w:rsidRPr="009F279C">
        <w:rPr>
          <w:sz w:val="22"/>
          <w:szCs w:val="22"/>
        </w:rPr>
        <w:t xml:space="preserve"> </w:t>
      </w:r>
      <w:proofErr w:type="spellStart"/>
      <w:r w:rsidRPr="009F279C">
        <w:rPr>
          <w:sz w:val="22"/>
          <w:szCs w:val="22"/>
        </w:rPr>
        <w:t>transformasi</w:t>
      </w:r>
      <w:proofErr w:type="spellEnd"/>
      <w:r w:rsidRPr="009F279C">
        <w:rPr>
          <w:sz w:val="22"/>
          <w:szCs w:val="22"/>
        </w:rPr>
        <w:t xml:space="preserve"> digital dan </w:t>
      </w:r>
      <w:proofErr w:type="spellStart"/>
      <w:r w:rsidRPr="009F279C">
        <w:rPr>
          <w:sz w:val="22"/>
          <w:szCs w:val="22"/>
        </w:rPr>
        <w:t>inovasi</w:t>
      </w:r>
      <w:proofErr w:type="spellEnd"/>
      <w:r w:rsidRPr="009F279C">
        <w:rPr>
          <w:sz w:val="22"/>
          <w:szCs w:val="22"/>
        </w:rPr>
        <w:t xml:space="preserve"> </w:t>
      </w:r>
      <w:proofErr w:type="spellStart"/>
      <w:r w:rsidRPr="009F279C">
        <w:rPr>
          <w:sz w:val="22"/>
          <w:szCs w:val="22"/>
        </w:rPr>
        <w:t>dalam</w:t>
      </w:r>
      <w:proofErr w:type="spellEnd"/>
      <w:r w:rsidRPr="009F279C">
        <w:rPr>
          <w:sz w:val="22"/>
          <w:szCs w:val="22"/>
        </w:rPr>
        <w:t xml:space="preserve"> </w:t>
      </w:r>
      <w:proofErr w:type="spellStart"/>
      <w:r w:rsidRPr="009F279C">
        <w:rPr>
          <w:sz w:val="22"/>
          <w:szCs w:val="22"/>
        </w:rPr>
        <w:t>pemasaran</w:t>
      </w:r>
      <w:proofErr w:type="spellEnd"/>
      <w:r w:rsidRPr="009F279C">
        <w:rPr>
          <w:sz w:val="22"/>
          <w:szCs w:val="22"/>
        </w:rPr>
        <w:t xml:space="preserve"> </w:t>
      </w:r>
      <w:proofErr w:type="spellStart"/>
      <w:r w:rsidRPr="009F279C">
        <w:rPr>
          <w:sz w:val="22"/>
          <w:szCs w:val="22"/>
        </w:rPr>
        <w:t>menjadi</w:t>
      </w:r>
      <w:proofErr w:type="spellEnd"/>
      <w:r w:rsidRPr="009F279C">
        <w:rPr>
          <w:sz w:val="22"/>
          <w:szCs w:val="22"/>
        </w:rPr>
        <w:t xml:space="preserve"> </w:t>
      </w:r>
      <w:proofErr w:type="spellStart"/>
      <w:r w:rsidRPr="009F279C">
        <w:rPr>
          <w:sz w:val="22"/>
          <w:szCs w:val="22"/>
        </w:rPr>
        <w:t>kunci</w:t>
      </w:r>
      <w:proofErr w:type="spellEnd"/>
      <w:r w:rsidRPr="009F279C">
        <w:rPr>
          <w:sz w:val="22"/>
          <w:szCs w:val="22"/>
        </w:rPr>
        <w:t xml:space="preserve"> </w:t>
      </w:r>
      <w:proofErr w:type="spellStart"/>
      <w:r w:rsidRPr="009F279C">
        <w:rPr>
          <w:sz w:val="22"/>
          <w:szCs w:val="22"/>
        </w:rPr>
        <w:t>bagi</w:t>
      </w:r>
      <w:proofErr w:type="spellEnd"/>
      <w:r w:rsidRPr="009F279C">
        <w:rPr>
          <w:sz w:val="22"/>
          <w:szCs w:val="22"/>
        </w:rPr>
        <w:t xml:space="preserve"> </w:t>
      </w:r>
      <w:proofErr w:type="spellStart"/>
      <w:r w:rsidRPr="009F279C">
        <w:rPr>
          <w:sz w:val="22"/>
          <w:szCs w:val="22"/>
        </w:rPr>
        <w:t>keberlangsungan</w:t>
      </w:r>
      <w:proofErr w:type="spellEnd"/>
      <w:r w:rsidRPr="009F279C">
        <w:rPr>
          <w:sz w:val="22"/>
          <w:szCs w:val="22"/>
        </w:rPr>
        <w:t xml:space="preserve"> UMKM di </w:t>
      </w:r>
      <w:proofErr w:type="spellStart"/>
      <w:r w:rsidRPr="009F279C">
        <w:rPr>
          <w:sz w:val="22"/>
          <w:szCs w:val="22"/>
        </w:rPr>
        <w:t>tengah</w:t>
      </w:r>
      <w:proofErr w:type="spellEnd"/>
      <w:r w:rsidRPr="009F279C">
        <w:rPr>
          <w:sz w:val="22"/>
          <w:szCs w:val="22"/>
        </w:rPr>
        <w:t xml:space="preserve"> </w:t>
      </w:r>
      <w:proofErr w:type="spellStart"/>
      <w:r w:rsidRPr="009F279C">
        <w:rPr>
          <w:sz w:val="22"/>
          <w:szCs w:val="22"/>
        </w:rPr>
        <w:t>perubahan</w:t>
      </w:r>
      <w:proofErr w:type="spellEnd"/>
      <w:r w:rsidRPr="009F279C">
        <w:rPr>
          <w:sz w:val="22"/>
          <w:szCs w:val="22"/>
        </w:rPr>
        <w:t xml:space="preserve"> </w:t>
      </w:r>
      <w:proofErr w:type="spellStart"/>
      <w:r w:rsidRPr="009F279C">
        <w:rPr>
          <w:sz w:val="22"/>
          <w:szCs w:val="22"/>
        </w:rPr>
        <w:t>perilaku</w:t>
      </w:r>
      <w:proofErr w:type="spellEnd"/>
      <w:r w:rsidRPr="009F279C">
        <w:rPr>
          <w:sz w:val="22"/>
          <w:szCs w:val="22"/>
        </w:rPr>
        <w:t xml:space="preserve"> </w:t>
      </w:r>
      <w:proofErr w:type="spellStart"/>
      <w:r w:rsidRPr="009F279C">
        <w:rPr>
          <w:sz w:val="22"/>
          <w:szCs w:val="22"/>
        </w:rPr>
        <w:t>konsumen</w:t>
      </w:r>
      <w:proofErr w:type="spellEnd"/>
      <w:r w:rsidRPr="009F279C">
        <w:rPr>
          <w:sz w:val="22"/>
          <w:szCs w:val="22"/>
        </w:rPr>
        <w:t xml:space="preserve"> (</w:t>
      </w:r>
      <w:proofErr w:type="spellStart"/>
      <w:r w:rsidRPr="009F279C">
        <w:rPr>
          <w:sz w:val="22"/>
          <w:szCs w:val="22"/>
        </w:rPr>
        <w:t>Nugraha</w:t>
      </w:r>
      <w:proofErr w:type="spellEnd"/>
      <w:r w:rsidRPr="009F279C">
        <w:rPr>
          <w:sz w:val="22"/>
          <w:szCs w:val="22"/>
        </w:rPr>
        <w:t xml:space="preserve"> </w:t>
      </w:r>
      <w:r w:rsidRPr="009F279C">
        <w:rPr>
          <w:i/>
          <w:iCs/>
          <w:sz w:val="22"/>
          <w:szCs w:val="22"/>
        </w:rPr>
        <w:t>et al</w:t>
      </w:r>
      <w:r w:rsidRPr="009F279C">
        <w:rPr>
          <w:sz w:val="22"/>
          <w:szCs w:val="22"/>
        </w:rPr>
        <w:t>.,</w:t>
      </w:r>
      <w:r w:rsidRPr="009F279C">
        <w:rPr>
          <w:sz w:val="22"/>
          <w:szCs w:val="22"/>
        </w:rPr>
        <w:t xml:space="preserve"> </w:t>
      </w:r>
      <w:r w:rsidRPr="009F279C">
        <w:rPr>
          <w:sz w:val="22"/>
          <w:szCs w:val="22"/>
        </w:rPr>
        <w:t>2024).</w:t>
      </w:r>
      <w:proofErr w:type="spellStart"/>
      <w:r w:rsidRPr="009F279C">
        <w:rPr>
          <w:sz w:val="22"/>
          <w:szCs w:val="22"/>
        </w:rPr>
        <w:t>keberlangsungan</w:t>
      </w:r>
      <w:proofErr w:type="spellEnd"/>
      <w:r w:rsidRPr="009F279C">
        <w:rPr>
          <w:sz w:val="22"/>
          <w:szCs w:val="22"/>
        </w:rPr>
        <w:t xml:space="preserve"> </w:t>
      </w:r>
      <w:proofErr w:type="spellStart"/>
      <w:r w:rsidRPr="009F279C">
        <w:rPr>
          <w:sz w:val="22"/>
          <w:szCs w:val="22"/>
        </w:rPr>
        <w:t>Dapur</w:t>
      </w:r>
      <w:proofErr w:type="spellEnd"/>
      <w:r w:rsidRPr="009F279C">
        <w:rPr>
          <w:sz w:val="22"/>
          <w:szCs w:val="22"/>
        </w:rPr>
        <w:t xml:space="preserve"> Bento</w:t>
      </w:r>
      <w:r w:rsidRPr="009F279C">
        <w:rPr>
          <w:sz w:val="22"/>
          <w:szCs w:val="22"/>
        </w:rPr>
        <w:t xml:space="preserve"> </w:t>
      </w:r>
      <w:proofErr w:type="spellStart"/>
      <w:r w:rsidRPr="009F279C">
        <w:rPr>
          <w:sz w:val="22"/>
          <w:szCs w:val="22"/>
        </w:rPr>
        <w:t>sekaligus</w:t>
      </w:r>
      <w:proofErr w:type="spellEnd"/>
      <w:r w:rsidRPr="009F279C">
        <w:rPr>
          <w:sz w:val="22"/>
          <w:szCs w:val="22"/>
        </w:rPr>
        <w:t xml:space="preserve"> </w:t>
      </w:r>
      <w:proofErr w:type="spellStart"/>
      <w:r w:rsidRPr="009F279C">
        <w:rPr>
          <w:sz w:val="22"/>
          <w:szCs w:val="22"/>
        </w:rPr>
        <w:t>memberikan</w:t>
      </w:r>
      <w:proofErr w:type="spellEnd"/>
      <w:r w:rsidRPr="009F279C">
        <w:rPr>
          <w:sz w:val="22"/>
          <w:szCs w:val="22"/>
        </w:rPr>
        <w:t xml:space="preserve"> </w:t>
      </w:r>
      <w:proofErr w:type="spellStart"/>
      <w:r w:rsidRPr="009F279C">
        <w:rPr>
          <w:sz w:val="22"/>
          <w:szCs w:val="22"/>
        </w:rPr>
        <w:t>rekomendasi</w:t>
      </w:r>
      <w:proofErr w:type="spellEnd"/>
      <w:r w:rsidRPr="009F279C">
        <w:rPr>
          <w:sz w:val="22"/>
          <w:szCs w:val="22"/>
        </w:rPr>
        <w:t xml:space="preserve"> </w:t>
      </w:r>
      <w:proofErr w:type="spellStart"/>
      <w:r w:rsidRPr="009F279C">
        <w:rPr>
          <w:sz w:val="22"/>
          <w:szCs w:val="22"/>
        </w:rPr>
        <w:t>pengembangan</w:t>
      </w:r>
      <w:proofErr w:type="spellEnd"/>
      <w:r w:rsidRPr="009F279C">
        <w:rPr>
          <w:sz w:val="22"/>
          <w:szCs w:val="22"/>
        </w:rPr>
        <w:t xml:space="preserve"> </w:t>
      </w:r>
      <w:proofErr w:type="spellStart"/>
      <w:r w:rsidRPr="009F279C">
        <w:rPr>
          <w:sz w:val="22"/>
          <w:szCs w:val="22"/>
        </w:rPr>
        <w:t>usaha</w:t>
      </w:r>
      <w:proofErr w:type="spellEnd"/>
      <w:r w:rsidRPr="009F279C">
        <w:rPr>
          <w:sz w:val="22"/>
          <w:szCs w:val="22"/>
        </w:rPr>
        <w:t xml:space="preserve"> </w:t>
      </w:r>
      <w:proofErr w:type="spellStart"/>
      <w:r w:rsidRPr="009F279C">
        <w:rPr>
          <w:sz w:val="22"/>
          <w:szCs w:val="22"/>
        </w:rPr>
        <w:t>kuliner</w:t>
      </w:r>
      <w:proofErr w:type="spellEnd"/>
      <w:r w:rsidRPr="009F279C">
        <w:rPr>
          <w:sz w:val="22"/>
          <w:szCs w:val="22"/>
        </w:rPr>
        <w:t xml:space="preserve"> </w:t>
      </w:r>
      <w:proofErr w:type="spellStart"/>
      <w:r w:rsidRPr="009F279C">
        <w:rPr>
          <w:sz w:val="22"/>
          <w:szCs w:val="22"/>
        </w:rPr>
        <w:t>mikro</w:t>
      </w:r>
      <w:proofErr w:type="spellEnd"/>
      <w:r w:rsidRPr="009F279C">
        <w:rPr>
          <w:sz w:val="22"/>
          <w:szCs w:val="22"/>
        </w:rPr>
        <w:t xml:space="preserve"> di</w:t>
      </w:r>
      <w:r w:rsidRPr="009F279C">
        <w:rPr>
          <w:sz w:val="22"/>
          <w:szCs w:val="22"/>
        </w:rPr>
        <w:t xml:space="preserve"> </w:t>
      </w:r>
      <w:proofErr w:type="spellStart"/>
      <w:r w:rsidRPr="009F279C">
        <w:rPr>
          <w:sz w:val="22"/>
          <w:szCs w:val="22"/>
        </w:rPr>
        <w:t>Tanjungpinang</w:t>
      </w:r>
      <w:proofErr w:type="spellEnd"/>
      <w:r w:rsidRPr="009F279C">
        <w:rPr>
          <w:sz w:val="22"/>
          <w:szCs w:val="22"/>
        </w:rPr>
        <w:t xml:space="preserve"> (</w:t>
      </w:r>
      <w:proofErr w:type="spellStart"/>
      <w:r w:rsidRPr="009F279C">
        <w:rPr>
          <w:sz w:val="22"/>
          <w:szCs w:val="22"/>
        </w:rPr>
        <w:t>Mulyanto</w:t>
      </w:r>
      <w:proofErr w:type="spellEnd"/>
      <w:r w:rsidRPr="009F279C">
        <w:rPr>
          <w:sz w:val="22"/>
          <w:szCs w:val="22"/>
        </w:rPr>
        <w:t xml:space="preserve"> &amp; Budi, 2025)</w:t>
      </w:r>
      <w:r w:rsidRPr="009F279C">
        <w:rPr>
          <w:sz w:val="22"/>
          <w:szCs w:val="22"/>
        </w:rPr>
        <w:t xml:space="preserve"> </w:t>
      </w:r>
    </w:p>
    <w:p w:rsidR="001F2C20" w:rsidRPr="009F279C" w:rsidRDefault="001F2C20" w:rsidP="00DD736A">
      <w:pPr>
        <w:pStyle w:val="p1"/>
        <w:jc w:val="both"/>
        <w:rPr>
          <w:sz w:val="22"/>
          <w:szCs w:val="22"/>
        </w:rPr>
      </w:pPr>
      <w:proofErr w:type="spellStart"/>
      <w:r w:rsidRPr="009F279C">
        <w:rPr>
          <w:sz w:val="22"/>
          <w:szCs w:val="22"/>
        </w:rPr>
        <w:t>P</w:t>
      </w:r>
      <w:r w:rsidRPr="009F279C">
        <w:rPr>
          <w:sz w:val="22"/>
          <w:szCs w:val="22"/>
        </w:rPr>
        <w:t>elaku</w:t>
      </w:r>
      <w:proofErr w:type="spellEnd"/>
      <w:r w:rsidRPr="009F279C">
        <w:rPr>
          <w:sz w:val="22"/>
          <w:szCs w:val="22"/>
        </w:rPr>
        <w:t xml:space="preserve"> UMKM </w:t>
      </w:r>
      <w:proofErr w:type="spellStart"/>
      <w:r w:rsidRPr="009F279C">
        <w:rPr>
          <w:sz w:val="22"/>
          <w:szCs w:val="22"/>
        </w:rPr>
        <w:t>masih</w:t>
      </w:r>
      <w:proofErr w:type="spellEnd"/>
      <w:r w:rsidRPr="009F279C">
        <w:rPr>
          <w:sz w:val="22"/>
          <w:szCs w:val="22"/>
        </w:rPr>
        <w:t xml:space="preserve"> </w:t>
      </w:r>
      <w:proofErr w:type="spellStart"/>
      <w:r w:rsidRPr="009F279C">
        <w:rPr>
          <w:sz w:val="22"/>
          <w:szCs w:val="22"/>
        </w:rPr>
        <w:t>menghadapi</w:t>
      </w:r>
      <w:proofErr w:type="spellEnd"/>
      <w:r w:rsidRPr="009F279C">
        <w:rPr>
          <w:sz w:val="22"/>
          <w:szCs w:val="22"/>
        </w:rPr>
        <w:t xml:space="preserve"> </w:t>
      </w:r>
      <w:proofErr w:type="spellStart"/>
      <w:r w:rsidRPr="009F279C">
        <w:rPr>
          <w:sz w:val="22"/>
          <w:szCs w:val="22"/>
        </w:rPr>
        <w:t>banyak</w:t>
      </w:r>
      <w:proofErr w:type="spellEnd"/>
      <w:r w:rsidRPr="009F279C">
        <w:rPr>
          <w:sz w:val="22"/>
          <w:szCs w:val="22"/>
        </w:rPr>
        <w:t xml:space="preserve"> </w:t>
      </w:r>
      <w:proofErr w:type="spellStart"/>
      <w:r w:rsidRPr="009F279C">
        <w:rPr>
          <w:sz w:val="22"/>
          <w:szCs w:val="22"/>
        </w:rPr>
        <w:t>tantangan</w:t>
      </w:r>
      <w:proofErr w:type="spellEnd"/>
      <w:r w:rsidRPr="009F279C">
        <w:rPr>
          <w:sz w:val="22"/>
          <w:szCs w:val="22"/>
        </w:rPr>
        <w:t xml:space="preserve"> </w:t>
      </w:r>
      <w:proofErr w:type="spellStart"/>
      <w:r w:rsidRPr="009F279C">
        <w:rPr>
          <w:sz w:val="22"/>
          <w:szCs w:val="22"/>
        </w:rPr>
        <w:t>seperti</w:t>
      </w:r>
      <w:proofErr w:type="spellEnd"/>
      <w:r w:rsidRPr="009F279C">
        <w:rPr>
          <w:sz w:val="22"/>
          <w:szCs w:val="22"/>
        </w:rPr>
        <w:t xml:space="preserve"> </w:t>
      </w:r>
      <w:proofErr w:type="spellStart"/>
      <w:r w:rsidRPr="009F279C">
        <w:rPr>
          <w:sz w:val="22"/>
          <w:szCs w:val="22"/>
        </w:rPr>
        <w:t>keterbatasan</w:t>
      </w:r>
      <w:proofErr w:type="spellEnd"/>
      <w:r w:rsidRPr="009F279C">
        <w:rPr>
          <w:sz w:val="22"/>
          <w:szCs w:val="22"/>
        </w:rPr>
        <w:t xml:space="preserve"> modal,</w:t>
      </w:r>
      <w:r w:rsidRPr="009F279C">
        <w:rPr>
          <w:sz w:val="22"/>
          <w:szCs w:val="22"/>
        </w:rPr>
        <w:t xml:space="preserve"> </w:t>
      </w:r>
      <w:proofErr w:type="spellStart"/>
      <w:r w:rsidRPr="009F279C">
        <w:rPr>
          <w:sz w:val="22"/>
          <w:szCs w:val="22"/>
        </w:rPr>
        <w:t>sulit</w:t>
      </w:r>
      <w:proofErr w:type="spellEnd"/>
      <w:r w:rsidRPr="009F279C">
        <w:rPr>
          <w:sz w:val="22"/>
          <w:szCs w:val="22"/>
        </w:rPr>
        <w:t xml:space="preserve"> </w:t>
      </w:r>
      <w:proofErr w:type="spellStart"/>
      <w:r w:rsidRPr="009F279C">
        <w:rPr>
          <w:sz w:val="22"/>
          <w:szCs w:val="22"/>
        </w:rPr>
        <w:t>menjangkau</w:t>
      </w:r>
      <w:proofErr w:type="spellEnd"/>
      <w:r w:rsidRPr="009F279C">
        <w:rPr>
          <w:sz w:val="22"/>
          <w:szCs w:val="22"/>
        </w:rPr>
        <w:t xml:space="preserve"> pasar yang </w:t>
      </w:r>
      <w:proofErr w:type="spellStart"/>
      <w:r w:rsidRPr="009F279C">
        <w:rPr>
          <w:sz w:val="22"/>
          <w:szCs w:val="22"/>
        </w:rPr>
        <w:t>lebih</w:t>
      </w:r>
      <w:proofErr w:type="spellEnd"/>
      <w:r w:rsidRPr="009F279C">
        <w:rPr>
          <w:sz w:val="22"/>
          <w:szCs w:val="22"/>
        </w:rPr>
        <w:t xml:space="preserve"> </w:t>
      </w:r>
      <w:proofErr w:type="spellStart"/>
      <w:r w:rsidRPr="009F279C">
        <w:rPr>
          <w:sz w:val="22"/>
          <w:szCs w:val="22"/>
        </w:rPr>
        <w:t>luas</w:t>
      </w:r>
      <w:proofErr w:type="spellEnd"/>
      <w:r w:rsidRPr="009F279C">
        <w:rPr>
          <w:sz w:val="22"/>
          <w:szCs w:val="22"/>
        </w:rPr>
        <w:t xml:space="preserve">, </w:t>
      </w:r>
      <w:proofErr w:type="spellStart"/>
      <w:r w:rsidRPr="009F279C">
        <w:rPr>
          <w:sz w:val="22"/>
          <w:szCs w:val="22"/>
        </w:rPr>
        <w:t>serta</w:t>
      </w:r>
      <w:proofErr w:type="spellEnd"/>
      <w:r w:rsidRPr="009F279C">
        <w:rPr>
          <w:sz w:val="22"/>
          <w:szCs w:val="22"/>
        </w:rPr>
        <w:t xml:space="preserve"> </w:t>
      </w:r>
      <w:proofErr w:type="spellStart"/>
      <w:r w:rsidRPr="009F279C">
        <w:rPr>
          <w:sz w:val="22"/>
          <w:szCs w:val="22"/>
        </w:rPr>
        <w:t>rendahnya</w:t>
      </w:r>
      <w:proofErr w:type="spellEnd"/>
      <w:r w:rsidRPr="009F279C">
        <w:rPr>
          <w:sz w:val="22"/>
          <w:szCs w:val="22"/>
        </w:rPr>
        <w:t xml:space="preserve"> </w:t>
      </w:r>
      <w:proofErr w:type="spellStart"/>
      <w:r w:rsidRPr="009F279C">
        <w:rPr>
          <w:sz w:val="22"/>
          <w:szCs w:val="22"/>
        </w:rPr>
        <w:t>kemampuan</w:t>
      </w:r>
      <w:proofErr w:type="spellEnd"/>
      <w:r w:rsidRPr="009F279C">
        <w:rPr>
          <w:sz w:val="22"/>
          <w:szCs w:val="22"/>
        </w:rPr>
        <w:t xml:space="preserve"> </w:t>
      </w:r>
      <w:proofErr w:type="spellStart"/>
      <w:r w:rsidRPr="009F279C">
        <w:rPr>
          <w:sz w:val="22"/>
          <w:szCs w:val="22"/>
        </w:rPr>
        <w:t>manajerial</w:t>
      </w:r>
      <w:proofErr w:type="spellEnd"/>
      <w:r w:rsidRPr="009F279C">
        <w:rPr>
          <w:sz w:val="22"/>
          <w:szCs w:val="22"/>
        </w:rPr>
        <w:t xml:space="preserve"> </w:t>
      </w:r>
      <w:proofErr w:type="spellStart"/>
      <w:r w:rsidRPr="009F279C">
        <w:rPr>
          <w:sz w:val="22"/>
          <w:szCs w:val="22"/>
        </w:rPr>
        <w:t>dalam</w:t>
      </w:r>
      <w:proofErr w:type="spellEnd"/>
      <w:r w:rsidRPr="009F279C">
        <w:rPr>
          <w:sz w:val="22"/>
          <w:szCs w:val="22"/>
        </w:rPr>
        <w:t xml:space="preserve"> </w:t>
      </w:r>
      <w:proofErr w:type="spellStart"/>
      <w:r w:rsidRPr="009F279C">
        <w:rPr>
          <w:sz w:val="22"/>
          <w:szCs w:val="22"/>
        </w:rPr>
        <w:t>mengelola</w:t>
      </w:r>
      <w:proofErr w:type="spellEnd"/>
      <w:r w:rsidRPr="009F279C">
        <w:rPr>
          <w:sz w:val="22"/>
          <w:szCs w:val="22"/>
        </w:rPr>
        <w:t xml:space="preserve"> </w:t>
      </w:r>
      <w:proofErr w:type="spellStart"/>
      <w:r w:rsidRPr="009F279C">
        <w:rPr>
          <w:sz w:val="22"/>
          <w:szCs w:val="22"/>
        </w:rPr>
        <w:t>usaha</w:t>
      </w:r>
      <w:proofErr w:type="spellEnd"/>
      <w:r w:rsidRPr="009F279C">
        <w:rPr>
          <w:sz w:val="22"/>
          <w:szCs w:val="22"/>
        </w:rPr>
        <w:t>.</w:t>
      </w:r>
      <w:r w:rsidRPr="009F279C">
        <w:rPr>
          <w:sz w:val="22"/>
          <w:szCs w:val="22"/>
        </w:rPr>
        <w:t xml:space="preserve"> </w:t>
      </w:r>
      <w:proofErr w:type="spellStart"/>
      <w:r w:rsidRPr="009F279C">
        <w:rPr>
          <w:sz w:val="22"/>
          <w:szCs w:val="22"/>
        </w:rPr>
        <w:t>Tantangan</w:t>
      </w:r>
      <w:proofErr w:type="spellEnd"/>
      <w:r w:rsidRPr="009F279C">
        <w:rPr>
          <w:sz w:val="22"/>
          <w:szCs w:val="22"/>
        </w:rPr>
        <w:t xml:space="preserve"> </w:t>
      </w:r>
      <w:proofErr w:type="spellStart"/>
      <w:r w:rsidRPr="009F279C">
        <w:rPr>
          <w:sz w:val="22"/>
          <w:szCs w:val="22"/>
        </w:rPr>
        <w:t>ini</w:t>
      </w:r>
      <w:proofErr w:type="spellEnd"/>
      <w:r w:rsidRPr="009F279C">
        <w:rPr>
          <w:sz w:val="22"/>
          <w:szCs w:val="22"/>
        </w:rPr>
        <w:t xml:space="preserve"> </w:t>
      </w:r>
      <w:proofErr w:type="spellStart"/>
      <w:r w:rsidRPr="009F279C">
        <w:rPr>
          <w:sz w:val="22"/>
          <w:szCs w:val="22"/>
        </w:rPr>
        <w:t>terbukti</w:t>
      </w:r>
      <w:proofErr w:type="spellEnd"/>
      <w:r w:rsidRPr="009F279C">
        <w:rPr>
          <w:sz w:val="22"/>
          <w:szCs w:val="22"/>
        </w:rPr>
        <w:t xml:space="preserve"> </w:t>
      </w:r>
      <w:proofErr w:type="spellStart"/>
      <w:r w:rsidRPr="009F279C">
        <w:rPr>
          <w:sz w:val="22"/>
          <w:szCs w:val="22"/>
        </w:rPr>
        <w:t>menjadi</w:t>
      </w:r>
      <w:proofErr w:type="spellEnd"/>
      <w:r w:rsidRPr="009F279C">
        <w:rPr>
          <w:sz w:val="22"/>
          <w:szCs w:val="22"/>
        </w:rPr>
        <w:t xml:space="preserve"> </w:t>
      </w:r>
      <w:proofErr w:type="spellStart"/>
      <w:r w:rsidRPr="009F279C">
        <w:rPr>
          <w:sz w:val="22"/>
          <w:szCs w:val="22"/>
        </w:rPr>
        <w:t>hambatan</w:t>
      </w:r>
      <w:proofErr w:type="spellEnd"/>
      <w:r w:rsidRPr="009F279C">
        <w:rPr>
          <w:sz w:val="22"/>
          <w:szCs w:val="22"/>
        </w:rPr>
        <w:t xml:space="preserve"> </w:t>
      </w:r>
      <w:proofErr w:type="spellStart"/>
      <w:r w:rsidRPr="009F279C">
        <w:rPr>
          <w:sz w:val="22"/>
          <w:szCs w:val="22"/>
        </w:rPr>
        <w:t>utama</w:t>
      </w:r>
      <w:proofErr w:type="spellEnd"/>
      <w:r w:rsidRPr="009F279C">
        <w:rPr>
          <w:sz w:val="22"/>
          <w:szCs w:val="22"/>
        </w:rPr>
        <w:t xml:space="preserve"> </w:t>
      </w:r>
      <w:proofErr w:type="spellStart"/>
      <w:r w:rsidRPr="009F279C">
        <w:rPr>
          <w:sz w:val="22"/>
          <w:szCs w:val="22"/>
        </w:rPr>
        <w:t>dalam</w:t>
      </w:r>
      <w:proofErr w:type="spellEnd"/>
      <w:r w:rsidRPr="009F279C">
        <w:rPr>
          <w:sz w:val="22"/>
          <w:szCs w:val="22"/>
        </w:rPr>
        <w:t xml:space="preserve"> </w:t>
      </w:r>
      <w:proofErr w:type="spellStart"/>
      <w:r w:rsidRPr="009F279C">
        <w:rPr>
          <w:sz w:val="22"/>
          <w:szCs w:val="22"/>
        </w:rPr>
        <w:t>pengembangan</w:t>
      </w:r>
      <w:proofErr w:type="spellEnd"/>
      <w:r w:rsidRPr="009F279C">
        <w:rPr>
          <w:sz w:val="22"/>
          <w:szCs w:val="22"/>
        </w:rPr>
        <w:t xml:space="preserve"> UMKM di </w:t>
      </w:r>
      <w:proofErr w:type="spellStart"/>
      <w:r w:rsidRPr="009F279C">
        <w:rPr>
          <w:sz w:val="22"/>
          <w:szCs w:val="22"/>
        </w:rPr>
        <w:t>berbagai</w:t>
      </w:r>
      <w:proofErr w:type="spellEnd"/>
      <w:r w:rsidRPr="009F279C">
        <w:rPr>
          <w:sz w:val="22"/>
          <w:szCs w:val="22"/>
        </w:rPr>
        <w:t xml:space="preserve"> </w:t>
      </w:r>
      <w:proofErr w:type="spellStart"/>
      <w:r w:rsidRPr="009F279C">
        <w:rPr>
          <w:sz w:val="22"/>
          <w:szCs w:val="22"/>
        </w:rPr>
        <w:t>daerah</w:t>
      </w:r>
      <w:proofErr w:type="spellEnd"/>
      <w:r w:rsidRPr="009F279C">
        <w:rPr>
          <w:sz w:val="22"/>
          <w:szCs w:val="22"/>
        </w:rPr>
        <w:t xml:space="preserve"> di</w:t>
      </w:r>
      <w:r w:rsidRPr="009F279C">
        <w:rPr>
          <w:sz w:val="22"/>
          <w:szCs w:val="22"/>
        </w:rPr>
        <w:t xml:space="preserve"> </w:t>
      </w:r>
      <w:r w:rsidRPr="009F279C">
        <w:rPr>
          <w:sz w:val="22"/>
          <w:szCs w:val="22"/>
        </w:rPr>
        <w:t>Indonesia (</w:t>
      </w:r>
      <w:proofErr w:type="spellStart"/>
      <w:r w:rsidRPr="009F279C">
        <w:rPr>
          <w:sz w:val="22"/>
          <w:szCs w:val="22"/>
        </w:rPr>
        <w:t>Akhadi</w:t>
      </w:r>
      <w:proofErr w:type="spellEnd"/>
      <w:r w:rsidRPr="009F279C">
        <w:rPr>
          <w:sz w:val="22"/>
          <w:szCs w:val="22"/>
        </w:rPr>
        <w:t xml:space="preserve">, 2025; </w:t>
      </w:r>
      <w:proofErr w:type="spellStart"/>
      <w:r w:rsidRPr="009F279C">
        <w:rPr>
          <w:sz w:val="22"/>
          <w:szCs w:val="22"/>
        </w:rPr>
        <w:t>Delfira</w:t>
      </w:r>
      <w:proofErr w:type="spellEnd"/>
      <w:r w:rsidRPr="009F279C">
        <w:rPr>
          <w:sz w:val="22"/>
          <w:szCs w:val="22"/>
        </w:rPr>
        <w:t xml:space="preserve"> </w:t>
      </w:r>
      <w:r w:rsidRPr="009F279C">
        <w:rPr>
          <w:i/>
          <w:iCs/>
          <w:sz w:val="22"/>
          <w:szCs w:val="22"/>
        </w:rPr>
        <w:t>et al</w:t>
      </w:r>
      <w:r w:rsidRPr="009F279C">
        <w:rPr>
          <w:sz w:val="22"/>
          <w:szCs w:val="22"/>
        </w:rPr>
        <w:t>., 2025).</w:t>
      </w:r>
      <w:r w:rsidRPr="009F279C">
        <w:rPr>
          <w:sz w:val="22"/>
          <w:szCs w:val="22"/>
        </w:rPr>
        <w:t xml:space="preserve"> </w:t>
      </w:r>
      <w:r w:rsidRPr="009F279C">
        <w:rPr>
          <w:sz w:val="22"/>
          <w:szCs w:val="22"/>
        </w:rPr>
        <w:t xml:space="preserve">Selain </w:t>
      </w:r>
      <w:proofErr w:type="spellStart"/>
      <w:r w:rsidRPr="009F279C">
        <w:rPr>
          <w:sz w:val="22"/>
          <w:szCs w:val="22"/>
        </w:rPr>
        <w:t>itu</w:t>
      </w:r>
      <w:proofErr w:type="spellEnd"/>
      <w:r w:rsidRPr="009F279C">
        <w:rPr>
          <w:sz w:val="22"/>
          <w:szCs w:val="22"/>
        </w:rPr>
        <w:t xml:space="preserve">, </w:t>
      </w:r>
      <w:proofErr w:type="spellStart"/>
      <w:r w:rsidRPr="009F279C">
        <w:rPr>
          <w:sz w:val="22"/>
          <w:szCs w:val="22"/>
        </w:rPr>
        <w:t>rendahnya</w:t>
      </w:r>
      <w:proofErr w:type="spellEnd"/>
      <w:r w:rsidRPr="009F279C">
        <w:rPr>
          <w:sz w:val="22"/>
          <w:szCs w:val="22"/>
        </w:rPr>
        <w:t xml:space="preserve"> </w:t>
      </w:r>
      <w:proofErr w:type="spellStart"/>
      <w:r w:rsidRPr="009F279C">
        <w:rPr>
          <w:sz w:val="22"/>
          <w:szCs w:val="22"/>
        </w:rPr>
        <w:t>kapasitas</w:t>
      </w:r>
      <w:proofErr w:type="spellEnd"/>
      <w:r w:rsidRPr="009F279C">
        <w:rPr>
          <w:sz w:val="22"/>
          <w:szCs w:val="22"/>
        </w:rPr>
        <w:t xml:space="preserve"> </w:t>
      </w:r>
      <w:proofErr w:type="spellStart"/>
      <w:r w:rsidRPr="009F279C">
        <w:rPr>
          <w:sz w:val="22"/>
          <w:szCs w:val="22"/>
        </w:rPr>
        <w:t>manajerial</w:t>
      </w:r>
      <w:proofErr w:type="spellEnd"/>
      <w:r w:rsidRPr="009F279C">
        <w:rPr>
          <w:sz w:val="22"/>
          <w:szCs w:val="22"/>
        </w:rPr>
        <w:t xml:space="preserve"> </w:t>
      </w:r>
      <w:r w:rsidRPr="009F279C">
        <w:rPr>
          <w:sz w:val="22"/>
          <w:szCs w:val="22"/>
        </w:rPr>
        <w:t xml:space="preserve">juga </w:t>
      </w:r>
      <w:proofErr w:type="spellStart"/>
      <w:r w:rsidRPr="009F279C">
        <w:rPr>
          <w:sz w:val="22"/>
          <w:szCs w:val="22"/>
        </w:rPr>
        <w:t>berpengaruh</w:t>
      </w:r>
      <w:proofErr w:type="spellEnd"/>
      <w:r w:rsidRPr="009F279C">
        <w:rPr>
          <w:sz w:val="22"/>
          <w:szCs w:val="22"/>
        </w:rPr>
        <w:t xml:space="preserve"> </w:t>
      </w:r>
      <w:proofErr w:type="spellStart"/>
      <w:r w:rsidRPr="009F279C">
        <w:rPr>
          <w:sz w:val="22"/>
          <w:szCs w:val="22"/>
        </w:rPr>
        <w:t>terhadap</w:t>
      </w:r>
      <w:proofErr w:type="spellEnd"/>
      <w:r w:rsidRPr="009F279C">
        <w:rPr>
          <w:sz w:val="22"/>
          <w:szCs w:val="22"/>
        </w:rPr>
        <w:t xml:space="preserve"> </w:t>
      </w:r>
      <w:proofErr w:type="spellStart"/>
      <w:r w:rsidRPr="009F279C">
        <w:rPr>
          <w:sz w:val="22"/>
          <w:szCs w:val="22"/>
        </w:rPr>
        <w:t>kemampuan</w:t>
      </w:r>
      <w:proofErr w:type="spellEnd"/>
      <w:r w:rsidRPr="009F279C">
        <w:rPr>
          <w:sz w:val="22"/>
          <w:szCs w:val="22"/>
        </w:rPr>
        <w:t xml:space="preserve"> </w:t>
      </w:r>
      <w:proofErr w:type="spellStart"/>
      <w:r w:rsidRPr="009F279C">
        <w:rPr>
          <w:sz w:val="22"/>
          <w:szCs w:val="22"/>
        </w:rPr>
        <w:t>inovasi</w:t>
      </w:r>
      <w:proofErr w:type="spellEnd"/>
      <w:r w:rsidRPr="009F279C">
        <w:rPr>
          <w:sz w:val="22"/>
          <w:szCs w:val="22"/>
        </w:rPr>
        <w:t xml:space="preserve"> dan </w:t>
      </w:r>
      <w:proofErr w:type="spellStart"/>
      <w:r w:rsidRPr="009F279C">
        <w:rPr>
          <w:sz w:val="22"/>
          <w:szCs w:val="22"/>
        </w:rPr>
        <w:t>keberlangsungan</w:t>
      </w:r>
      <w:proofErr w:type="spellEnd"/>
      <w:r w:rsidRPr="009F279C">
        <w:rPr>
          <w:sz w:val="22"/>
          <w:szCs w:val="22"/>
        </w:rPr>
        <w:t xml:space="preserve"> </w:t>
      </w:r>
      <w:proofErr w:type="spellStart"/>
      <w:r w:rsidRPr="009F279C">
        <w:rPr>
          <w:sz w:val="22"/>
          <w:szCs w:val="22"/>
        </w:rPr>
        <w:t>usaha</w:t>
      </w:r>
      <w:proofErr w:type="spellEnd"/>
      <w:r w:rsidRPr="009F279C">
        <w:rPr>
          <w:sz w:val="22"/>
          <w:szCs w:val="22"/>
        </w:rPr>
        <w:t xml:space="preserve"> (</w:t>
      </w:r>
      <w:proofErr w:type="spellStart"/>
      <w:r w:rsidRPr="009F279C">
        <w:rPr>
          <w:sz w:val="22"/>
          <w:szCs w:val="22"/>
        </w:rPr>
        <w:t>Fitriyani</w:t>
      </w:r>
      <w:proofErr w:type="spellEnd"/>
      <w:r w:rsidRPr="009F279C">
        <w:rPr>
          <w:sz w:val="22"/>
          <w:szCs w:val="22"/>
        </w:rPr>
        <w:t xml:space="preserve"> </w:t>
      </w:r>
      <w:r w:rsidRPr="009F279C">
        <w:rPr>
          <w:i/>
          <w:iCs/>
          <w:sz w:val="22"/>
          <w:szCs w:val="22"/>
        </w:rPr>
        <w:t>et al</w:t>
      </w:r>
      <w:r w:rsidRPr="009F279C">
        <w:rPr>
          <w:sz w:val="22"/>
          <w:szCs w:val="22"/>
        </w:rPr>
        <w:t>., 2021).</w:t>
      </w:r>
    </w:p>
    <w:p w:rsidR="009F279C" w:rsidRDefault="009F279C" w:rsidP="001F2C20">
      <w:pPr>
        <w:pStyle w:val="p1"/>
        <w:jc w:val="both"/>
        <w:rPr>
          <w:sz w:val="24"/>
          <w:szCs w:val="24"/>
        </w:rPr>
      </w:pPr>
    </w:p>
    <w:p w:rsidR="00717392" w:rsidRPr="009F279C" w:rsidRDefault="009F279C" w:rsidP="00DD736A">
      <w:pPr>
        <w:pStyle w:val="Heading1"/>
        <w:spacing w:before="1" w:line="240" w:lineRule="auto"/>
        <w:jc w:val="both"/>
        <w:rPr>
          <w:rFonts w:ascii="Times New Roman" w:hAnsi="Times New Roman" w:cs="Times New Roman"/>
          <w:b/>
          <w:bCs/>
          <w:i/>
          <w:iCs/>
          <w:color w:val="000000" w:themeColor="text1"/>
          <w:sz w:val="22"/>
          <w:szCs w:val="22"/>
        </w:rPr>
      </w:pPr>
      <w:r>
        <w:rPr>
          <w:rFonts w:ascii="Times New Roman" w:hAnsi="Times New Roman" w:cs="Times New Roman"/>
          <w:b/>
          <w:bCs/>
          <w:i/>
          <w:iCs/>
          <w:color w:val="000000" w:themeColor="text1"/>
          <w:sz w:val="22"/>
          <w:szCs w:val="22"/>
        </w:rPr>
        <w:t>Rumusan Masalah</w:t>
      </w:r>
    </w:p>
    <w:p w:rsidR="00717392" w:rsidRPr="009F279C" w:rsidRDefault="00717392" w:rsidP="00DD736A">
      <w:pPr>
        <w:pStyle w:val="ListParagraph"/>
        <w:widowControl w:val="0"/>
        <w:numPr>
          <w:ilvl w:val="0"/>
          <w:numId w:val="7"/>
        </w:numPr>
        <w:tabs>
          <w:tab w:val="left" w:pos="2460"/>
          <w:tab w:val="left" w:pos="3807"/>
        </w:tabs>
        <w:autoSpaceDE w:val="0"/>
        <w:autoSpaceDN w:val="0"/>
        <w:spacing w:before="37" w:after="0" w:line="240" w:lineRule="auto"/>
        <w:ind w:left="284" w:right="57" w:hanging="284"/>
        <w:jc w:val="both"/>
        <w:rPr>
          <w:rFonts w:ascii="Times New Roman" w:hAnsi="Times New Roman" w:cs="Times New Roman"/>
        </w:rPr>
      </w:pPr>
      <w:r w:rsidRPr="009F279C">
        <w:rPr>
          <w:rFonts w:ascii="Times New Roman" w:hAnsi="Times New Roman" w:cs="Times New Roman"/>
        </w:rPr>
        <w:t xml:space="preserve">Bagaimana pengaruh faktor-faktor lingkungan eksternal berdasarkan </w:t>
      </w:r>
      <w:r w:rsidRPr="009F279C">
        <w:rPr>
          <w:rFonts w:ascii="Times New Roman" w:hAnsi="Times New Roman" w:cs="Times New Roman"/>
          <w:spacing w:val="-2"/>
        </w:rPr>
        <w:t>analisis</w:t>
      </w:r>
      <w:r w:rsidR="009F279C" w:rsidRPr="009F279C">
        <w:rPr>
          <w:rFonts w:ascii="Times New Roman" w:hAnsi="Times New Roman" w:cs="Times New Roman"/>
        </w:rPr>
        <w:t xml:space="preserve"> </w:t>
      </w:r>
      <w:r w:rsidRPr="009F279C">
        <w:rPr>
          <w:rFonts w:ascii="Times New Roman" w:hAnsi="Times New Roman" w:cs="Times New Roman"/>
          <w:spacing w:val="-2"/>
        </w:rPr>
        <w:t>PESTEL</w:t>
      </w:r>
      <w:r w:rsidR="009F279C" w:rsidRPr="009F279C">
        <w:rPr>
          <w:rFonts w:ascii="Times New Roman" w:hAnsi="Times New Roman" w:cs="Times New Roman"/>
        </w:rPr>
        <w:t xml:space="preserve"> </w:t>
      </w:r>
      <w:r w:rsidRPr="009F279C">
        <w:rPr>
          <w:rFonts w:ascii="Times New Roman" w:hAnsi="Times New Roman" w:cs="Times New Roman"/>
          <w:spacing w:val="-2"/>
        </w:rPr>
        <w:t>terhadap</w:t>
      </w:r>
      <w:r w:rsidR="009F279C" w:rsidRPr="009F279C">
        <w:rPr>
          <w:rFonts w:ascii="Times New Roman" w:hAnsi="Times New Roman" w:cs="Times New Roman"/>
          <w:spacing w:val="-2"/>
        </w:rPr>
        <w:t xml:space="preserve"> </w:t>
      </w:r>
      <w:r w:rsidRPr="009F279C">
        <w:rPr>
          <w:rFonts w:ascii="Times New Roman" w:hAnsi="Times New Roman" w:cs="Times New Roman"/>
        </w:rPr>
        <w:t xml:space="preserve">perkembangan UMKM Dapur </w:t>
      </w:r>
      <w:proofErr w:type="spellStart"/>
      <w:r w:rsidRPr="009F279C">
        <w:rPr>
          <w:rFonts w:ascii="Times New Roman" w:hAnsi="Times New Roman" w:cs="Times New Roman"/>
        </w:rPr>
        <w:t>Bento</w:t>
      </w:r>
      <w:proofErr w:type="spellEnd"/>
      <w:r w:rsidRPr="009F279C">
        <w:rPr>
          <w:rFonts w:ascii="Times New Roman" w:hAnsi="Times New Roman" w:cs="Times New Roman"/>
        </w:rPr>
        <w:t xml:space="preserve"> di </w:t>
      </w:r>
      <w:proofErr w:type="spellStart"/>
      <w:r w:rsidRPr="009F279C">
        <w:rPr>
          <w:rFonts w:ascii="Times New Roman" w:hAnsi="Times New Roman" w:cs="Times New Roman"/>
          <w:spacing w:val="-2"/>
        </w:rPr>
        <w:t>Tanjungpinang</w:t>
      </w:r>
      <w:proofErr w:type="spellEnd"/>
      <w:r w:rsidRPr="009F279C">
        <w:rPr>
          <w:rFonts w:ascii="Times New Roman" w:hAnsi="Times New Roman" w:cs="Times New Roman"/>
          <w:spacing w:val="-2"/>
        </w:rPr>
        <w:t>?</w:t>
      </w:r>
    </w:p>
    <w:p w:rsidR="00717392" w:rsidRPr="009F279C" w:rsidRDefault="00717392" w:rsidP="00DD736A">
      <w:pPr>
        <w:pStyle w:val="ListParagraph"/>
        <w:widowControl w:val="0"/>
        <w:numPr>
          <w:ilvl w:val="0"/>
          <w:numId w:val="7"/>
        </w:numPr>
        <w:autoSpaceDE w:val="0"/>
        <w:autoSpaceDN w:val="0"/>
        <w:spacing w:after="0" w:line="240" w:lineRule="auto"/>
        <w:ind w:left="284" w:right="61" w:hanging="284"/>
        <w:jc w:val="both"/>
        <w:rPr>
          <w:rFonts w:ascii="Times New Roman" w:hAnsi="Times New Roman" w:cs="Times New Roman"/>
        </w:rPr>
      </w:pPr>
      <w:r w:rsidRPr="009F279C">
        <w:rPr>
          <w:rFonts w:ascii="Times New Roman" w:hAnsi="Times New Roman" w:cs="Times New Roman"/>
        </w:rPr>
        <w:t xml:space="preserve">Bagaimana kondisi persaingan dan ancaman yang dihadapi UMKM Dapur </w:t>
      </w:r>
      <w:proofErr w:type="spellStart"/>
      <w:r w:rsidRPr="009F279C">
        <w:rPr>
          <w:rFonts w:ascii="Times New Roman" w:hAnsi="Times New Roman" w:cs="Times New Roman"/>
        </w:rPr>
        <w:t>Bento</w:t>
      </w:r>
      <w:proofErr w:type="spellEnd"/>
      <w:r w:rsidRPr="009F279C">
        <w:rPr>
          <w:rFonts w:ascii="Times New Roman" w:hAnsi="Times New Roman" w:cs="Times New Roman"/>
        </w:rPr>
        <w:t xml:space="preserve"> di industri kuliner</w:t>
      </w:r>
      <w:r w:rsidR="009F279C" w:rsidRPr="009F279C">
        <w:rPr>
          <w:rFonts w:ascii="Times New Roman" w:hAnsi="Times New Roman" w:cs="Times New Roman"/>
        </w:rPr>
        <w:t xml:space="preserve"> </w:t>
      </w:r>
      <w:proofErr w:type="spellStart"/>
      <w:r w:rsidRPr="009F279C">
        <w:rPr>
          <w:rFonts w:ascii="Times New Roman" w:hAnsi="Times New Roman" w:cs="Times New Roman"/>
        </w:rPr>
        <w:t>Tanjungpinang</w:t>
      </w:r>
      <w:proofErr w:type="spellEnd"/>
      <w:r w:rsidRPr="009F279C">
        <w:rPr>
          <w:rFonts w:ascii="Times New Roman" w:hAnsi="Times New Roman" w:cs="Times New Roman"/>
        </w:rPr>
        <w:t xml:space="preserve"> menurut </w:t>
      </w:r>
      <w:r w:rsidRPr="009F279C">
        <w:rPr>
          <w:rFonts w:ascii="Times New Roman" w:hAnsi="Times New Roman" w:cs="Times New Roman"/>
          <w:i/>
        </w:rPr>
        <w:t xml:space="preserve">The </w:t>
      </w:r>
      <w:proofErr w:type="spellStart"/>
      <w:r w:rsidRPr="009F279C">
        <w:rPr>
          <w:rFonts w:ascii="Times New Roman" w:hAnsi="Times New Roman" w:cs="Times New Roman"/>
          <w:i/>
        </w:rPr>
        <w:t>Five</w:t>
      </w:r>
      <w:proofErr w:type="spellEnd"/>
      <w:r w:rsidRPr="009F279C">
        <w:rPr>
          <w:rFonts w:ascii="Times New Roman" w:hAnsi="Times New Roman" w:cs="Times New Roman"/>
          <w:i/>
        </w:rPr>
        <w:t xml:space="preserve"> </w:t>
      </w:r>
      <w:proofErr w:type="spellStart"/>
      <w:r w:rsidRPr="009F279C">
        <w:rPr>
          <w:rFonts w:ascii="Times New Roman" w:hAnsi="Times New Roman" w:cs="Times New Roman"/>
          <w:i/>
        </w:rPr>
        <w:t>Forces</w:t>
      </w:r>
      <w:proofErr w:type="spellEnd"/>
      <w:r w:rsidRPr="009F279C">
        <w:rPr>
          <w:rFonts w:ascii="Times New Roman" w:hAnsi="Times New Roman" w:cs="Times New Roman"/>
          <w:i/>
        </w:rPr>
        <w:t xml:space="preserve"> </w:t>
      </w:r>
      <w:proofErr w:type="spellStart"/>
      <w:r w:rsidRPr="009F279C">
        <w:rPr>
          <w:rFonts w:ascii="Times New Roman" w:hAnsi="Times New Roman" w:cs="Times New Roman"/>
          <w:i/>
        </w:rPr>
        <w:t>Framework</w:t>
      </w:r>
      <w:proofErr w:type="spellEnd"/>
      <w:r w:rsidRPr="009F279C">
        <w:rPr>
          <w:rFonts w:ascii="Times New Roman" w:hAnsi="Times New Roman" w:cs="Times New Roman"/>
        </w:rPr>
        <w:t>?</w:t>
      </w:r>
    </w:p>
    <w:p w:rsidR="00717392" w:rsidRPr="009F279C" w:rsidRDefault="00717392" w:rsidP="00DD736A">
      <w:pPr>
        <w:pStyle w:val="ListParagraph"/>
        <w:widowControl w:val="0"/>
        <w:numPr>
          <w:ilvl w:val="0"/>
          <w:numId w:val="7"/>
        </w:numPr>
        <w:autoSpaceDE w:val="0"/>
        <w:autoSpaceDN w:val="0"/>
        <w:spacing w:after="0" w:line="240" w:lineRule="auto"/>
        <w:ind w:left="284" w:right="60" w:hanging="284"/>
        <w:jc w:val="both"/>
        <w:rPr>
          <w:rFonts w:ascii="Times New Roman" w:hAnsi="Times New Roman" w:cs="Times New Roman"/>
        </w:rPr>
      </w:pPr>
      <w:r w:rsidRPr="009F279C">
        <w:rPr>
          <w:rFonts w:ascii="Times New Roman" w:hAnsi="Times New Roman" w:cs="Times New Roman"/>
        </w:rPr>
        <w:t>Apa saja faktor kunci keberhasilan (</w:t>
      </w:r>
      <w:proofErr w:type="spellStart"/>
      <w:r w:rsidRPr="009F279C">
        <w:rPr>
          <w:rFonts w:ascii="Times New Roman" w:hAnsi="Times New Roman" w:cs="Times New Roman"/>
          <w:i/>
        </w:rPr>
        <w:t>Key</w:t>
      </w:r>
      <w:proofErr w:type="spellEnd"/>
      <w:r w:rsidRPr="009F279C">
        <w:rPr>
          <w:rFonts w:ascii="Times New Roman" w:hAnsi="Times New Roman" w:cs="Times New Roman"/>
          <w:i/>
        </w:rPr>
        <w:t xml:space="preserve"> </w:t>
      </w:r>
      <w:proofErr w:type="spellStart"/>
      <w:r w:rsidRPr="009F279C">
        <w:rPr>
          <w:rFonts w:ascii="Times New Roman" w:hAnsi="Times New Roman" w:cs="Times New Roman"/>
          <w:i/>
        </w:rPr>
        <w:t>Success</w:t>
      </w:r>
      <w:proofErr w:type="spellEnd"/>
      <w:r w:rsidRPr="009F279C">
        <w:rPr>
          <w:rFonts w:ascii="Times New Roman" w:hAnsi="Times New Roman" w:cs="Times New Roman"/>
          <w:i/>
          <w:spacing w:val="80"/>
        </w:rPr>
        <w:t xml:space="preserve"> </w:t>
      </w:r>
      <w:proofErr w:type="spellStart"/>
      <w:r w:rsidRPr="009F279C">
        <w:rPr>
          <w:rFonts w:ascii="Times New Roman" w:hAnsi="Times New Roman" w:cs="Times New Roman"/>
          <w:i/>
        </w:rPr>
        <w:t>Factors</w:t>
      </w:r>
      <w:proofErr w:type="spellEnd"/>
      <w:r w:rsidRPr="009F279C">
        <w:rPr>
          <w:rFonts w:ascii="Times New Roman" w:hAnsi="Times New Roman" w:cs="Times New Roman"/>
        </w:rPr>
        <w:t>)</w:t>
      </w:r>
      <w:r w:rsidRPr="009F279C">
        <w:rPr>
          <w:rFonts w:ascii="Times New Roman" w:hAnsi="Times New Roman" w:cs="Times New Roman"/>
          <w:spacing w:val="80"/>
        </w:rPr>
        <w:t xml:space="preserve"> </w:t>
      </w:r>
      <w:r w:rsidRPr="009F279C">
        <w:rPr>
          <w:rFonts w:ascii="Times New Roman" w:hAnsi="Times New Roman" w:cs="Times New Roman"/>
        </w:rPr>
        <w:t>yang</w:t>
      </w:r>
      <w:r w:rsidRPr="009F279C">
        <w:rPr>
          <w:rFonts w:ascii="Times New Roman" w:hAnsi="Times New Roman" w:cs="Times New Roman"/>
          <w:spacing w:val="80"/>
        </w:rPr>
        <w:t xml:space="preserve"> </w:t>
      </w:r>
      <w:r w:rsidRPr="009F279C">
        <w:rPr>
          <w:rFonts w:ascii="Times New Roman" w:hAnsi="Times New Roman" w:cs="Times New Roman"/>
        </w:rPr>
        <w:t>mempengaruhi</w:t>
      </w:r>
    </w:p>
    <w:p w:rsidR="00717392" w:rsidRPr="009F279C" w:rsidRDefault="00717392" w:rsidP="00DD736A">
      <w:pPr>
        <w:pStyle w:val="p1"/>
        <w:jc w:val="both"/>
        <w:rPr>
          <w:sz w:val="22"/>
          <w:szCs w:val="22"/>
        </w:rPr>
      </w:pPr>
    </w:p>
    <w:p w:rsidR="001F2C20" w:rsidRPr="001F2C20" w:rsidRDefault="001F2C20" w:rsidP="00DD736A">
      <w:pPr>
        <w:spacing w:after="0" w:line="240" w:lineRule="auto"/>
        <w:jc w:val="both"/>
        <w:rPr>
          <w:rFonts w:ascii="Times New Roman" w:eastAsia="Times New Roman" w:hAnsi="Times New Roman" w:cs="Times New Roman"/>
          <w:color w:val="000000"/>
          <w:sz w:val="15"/>
          <w:szCs w:val="15"/>
          <w:lang w:val="en-ID"/>
        </w:rPr>
      </w:pPr>
    </w:p>
    <w:p w:rsidR="001F2C20" w:rsidRPr="009F279C" w:rsidRDefault="009F279C" w:rsidP="00DD736A">
      <w:pPr>
        <w:spacing w:after="0" w:line="240" w:lineRule="auto"/>
        <w:jc w:val="both"/>
        <w:rPr>
          <w:rFonts w:ascii="Times New Roman" w:eastAsia="Times New Roman" w:hAnsi="Times New Roman" w:cs="Times New Roman"/>
          <w:i/>
          <w:iCs/>
          <w:color w:val="000000"/>
          <w:lang w:val="en-ID"/>
        </w:rPr>
      </w:pPr>
      <w:r>
        <w:rPr>
          <w:rFonts w:ascii="Times New Roman" w:eastAsia="Times New Roman" w:hAnsi="Times New Roman" w:cs="Times New Roman"/>
          <w:b/>
          <w:bCs/>
          <w:i/>
          <w:iCs/>
          <w:color w:val="000000"/>
          <w:lang w:val="en-ID"/>
        </w:rPr>
        <w:t xml:space="preserve">Tujuan </w:t>
      </w:r>
      <w:proofErr w:type="spellStart"/>
      <w:r>
        <w:rPr>
          <w:rFonts w:ascii="Times New Roman" w:eastAsia="Times New Roman" w:hAnsi="Times New Roman" w:cs="Times New Roman"/>
          <w:b/>
          <w:bCs/>
          <w:i/>
          <w:iCs/>
          <w:color w:val="000000"/>
          <w:lang w:val="en-ID"/>
        </w:rPr>
        <w:t>Penelitian</w:t>
      </w:r>
      <w:proofErr w:type="spellEnd"/>
    </w:p>
    <w:p w:rsidR="001F2C20" w:rsidRPr="009F279C" w:rsidRDefault="001F2C20" w:rsidP="00DD736A">
      <w:pPr>
        <w:spacing w:after="0" w:line="240" w:lineRule="auto"/>
        <w:jc w:val="both"/>
        <w:rPr>
          <w:rFonts w:ascii="Times New Roman" w:eastAsia="Times New Roman" w:hAnsi="Times New Roman" w:cs="Times New Roman"/>
          <w:color w:val="000000"/>
          <w:lang w:val="en-ID"/>
        </w:rPr>
      </w:pPr>
      <w:r w:rsidRPr="009F279C">
        <w:rPr>
          <w:rFonts w:ascii="Times New Roman" w:eastAsia="Times New Roman" w:hAnsi="Times New Roman" w:cs="Times New Roman"/>
          <w:color w:val="000000"/>
          <w:lang w:val="en-ID"/>
        </w:rPr>
        <w:t>1.</w:t>
      </w:r>
      <w:r w:rsidRPr="009F279C">
        <w:rPr>
          <w:rFonts w:ascii="Arial" w:eastAsia="Times New Roman" w:hAnsi="Arial" w:cs="Arial"/>
          <w:color w:val="000000"/>
          <w:lang w:val="en-ID"/>
        </w:rPr>
        <w:t xml:space="preserve"> </w:t>
      </w:r>
      <w:proofErr w:type="spellStart"/>
      <w:r w:rsidR="00717392" w:rsidRPr="009F279C">
        <w:rPr>
          <w:rFonts w:ascii="Times New Roman" w:eastAsia="Times New Roman" w:hAnsi="Times New Roman" w:cs="Times New Roman"/>
          <w:color w:val="000000"/>
          <w:lang w:val="en-ID"/>
        </w:rPr>
        <w:t>M</w:t>
      </w:r>
      <w:r w:rsidRPr="009F279C">
        <w:rPr>
          <w:rFonts w:ascii="Times New Roman" w:eastAsia="Times New Roman" w:hAnsi="Times New Roman" w:cs="Times New Roman"/>
          <w:color w:val="000000"/>
          <w:lang w:val="en-ID"/>
        </w:rPr>
        <w:t>enganalisis</w:t>
      </w:r>
      <w:proofErr w:type="spellEnd"/>
      <w:r w:rsidRPr="009F279C">
        <w:rPr>
          <w:rFonts w:ascii="Times New Roman" w:eastAsia="Times New Roman" w:hAnsi="Times New Roman" w:cs="Times New Roman"/>
          <w:color w:val="000000"/>
          <w:lang w:val="en-ID"/>
        </w:rPr>
        <w:t xml:space="preserve"> </w:t>
      </w:r>
      <w:proofErr w:type="spellStart"/>
      <w:r w:rsidRPr="009F279C">
        <w:rPr>
          <w:rFonts w:ascii="Times New Roman" w:eastAsia="Times New Roman" w:hAnsi="Times New Roman" w:cs="Times New Roman"/>
          <w:color w:val="000000"/>
          <w:lang w:val="en-ID"/>
        </w:rPr>
        <w:t>faktor-faktor</w:t>
      </w:r>
      <w:proofErr w:type="spellEnd"/>
      <w:r w:rsidRPr="009F279C">
        <w:rPr>
          <w:rFonts w:ascii="Times New Roman" w:eastAsia="Times New Roman" w:hAnsi="Times New Roman" w:cs="Times New Roman"/>
          <w:color w:val="000000"/>
          <w:lang w:val="en-ID"/>
        </w:rPr>
        <w:t xml:space="preserve"> </w:t>
      </w:r>
      <w:proofErr w:type="spellStart"/>
      <w:r w:rsidRPr="009F279C">
        <w:rPr>
          <w:rFonts w:ascii="Times New Roman" w:eastAsia="Times New Roman" w:hAnsi="Times New Roman" w:cs="Times New Roman"/>
          <w:color w:val="000000"/>
          <w:lang w:val="en-ID"/>
        </w:rPr>
        <w:t>lingkungan</w:t>
      </w:r>
      <w:proofErr w:type="spellEnd"/>
      <w:r w:rsidRPr="009F279C">
        <w:rPr>
          <w:rFonts w:ascii="Times New Roman" w:eastAsia="Times New Roman" w:hAnsi="Times New Roman" w:cs="Times New Roman"/>
          <w:color w:val="000000"/>
          <w:lang w:val="en-ID"/>
        </w:rPr>
        <w:t xml:space="preserve"> </w:t>
      </w:r>
      <w:proofErr w:type="spellStart"/>
      <w:r w:rsidRPr="009F279C">
        <w:rPr>
          <w:rFonts w:ascii="Times New Roman" w:eastAsia="Times New Roman" w:hAnsi="Times New Roman" w:cs="Times New Roman"/>
          <w:color w:val="000000"/>
          <w:lang w:val="en-ID"/>
        </w:rPr>
        <w:t>eksternal</w:t>
      </w:r>
      <w:proofErr w:type="spellEnd"/>
      <w:r w:rsidRPr="009F279C">
        <w:rPr>
          <w:rFonts w:ascii="Times New Roman" w:eastAsia="Times New Roman" w:hAnsi="Times New Roman" w:cs="Times New Roman"/>
          <w:color w:val="000000"/>
          <w:lang w:val="en-ID"/>
        </w:rPr>
        <w:t xml:space="preserve"> </w:t>
      </w:r>
      <w:proofErr w:type="spellStart"/>
      <w:r w:rsidRPr="009F279C">
        <w:rPr>
          <w:rFonts w:ascii="Times New Roman" w:eastAsia="Times New Roman" w:hAnsi="Times New Roman" w:cs="Times New Roman"/>
          <w:color w:val="000000"/>
          <w:lang w:val="en-ID"/>
        </w:rPr>
        <w:t>berdasarkan</w:t>
      </w:r>
      <w:proofErr w:type="spellEnd"/>
      <w:r w:rsidRPr="009F279C">
        <w:rPr>
          <w:rFonts w:ascii="Times New Roman" w:eastAsia="Times New Roman" w:hAnsi="Times New Roman" w:cs="Times New Roman"/>
          <w:color w:val="000000"/>
          <w:lang w:val="en-ID"/>
        </w:rPr>
        <w:t xml:space="preserve"> </w:t>
      </w:r>
      <w:proofErr w:type="spellStart"/>
      <w:r w:rsidRPr="009F279C">
        <w:rPr>
          <w:rFonts w:ascii="Times New Roman" w:eastAsia="Times New Roman" w:hAnsi="Times New Roman" w:cs="Times New Roman"/>
          <w:color w:val="000000"/>
          <w:lang w:val="en-ID"/>
        </w:rPr>
        <w:t>analisis</w:t>
      </w:r>
      <w:proofErr w:type="spellEnd"/>
      <w:r w:rsidRPr="009F279C">
        <w:rPr>
          <w:rFonts w:ascii="Times New Roman" w:eastAsia="Times New Roman" w:hAnsi="Times New Roman" w:cs="Times New Roman"/>
          <w:color w:val="000000"/>
          <w:lang w:val="en-ID"/>
        </w:rPr>
        <w:t xml:space="preserve"> </w:t>
      </w:r>
      <w:r w:rsidRPr="009F279C">
        <w:rPr>
          <w:rFonts w:ascii="Times New Roman" w:eastAsia="Times New Roman" w:hAnsi="Times New Roman" w:cs="Times New Roman"/>
          <w:color w:val="000000"/>
          <w:lang w:val="en-ID"/>
        </w:rPr>
        <w:t xml:space="preserve">PESTEL </w:t>
      </w:r>
      <w:proofErr w:type="spellStart"/>
      <w:r w:rsidRPr="009F279C">
        <w:rPr>
          <w:rFonts w:ascii="Times New Roman" w:eastAsia="Times New Roman" w:hAnsi="Times New Roman" w:cs="Times New Roman"/>
          <w:color w:val="000000"/>
          <w:lang w:val="en-ID"/>
        </w:rPr>
        <w:t>terhadap</w:t>
      </w:r>
      <w:proofErr w:type="spellEnd"/>
      <w:r w:rsidRPr="009F279C">
        <w:rPr>
          <w:rFonts w:ascii="Times New Roman" w:eastAsia="Times New Roman" w:hAnsi="Times New Roman" w:cs="Times New Roman"/>
          <w:color w:val="000000"/>
          <w:lang w:val="en-ID"/>
        </w:rPr>
        <w:t xml:space="preserve"> </w:t>
      </w:r>
      <w:proofErr w:type="spellStart"/>
      <w:r w:rsidRPr="009F279C">
        <w:rPr>
          <w:rFonts w:ascii="Times New Roman" w:eastAsia="Times New Roman" w:hAnsi="Times New Roman" w:cs="Times New Roman"/>
          <w:color w:val="000000"/>
          <w:lang w:val="en-ID"/>
        </w:rPr>
        <w:t>perkembangan</w:t>
      </w:r>
      <w:proofErr w:type="spellEnd"/>
      <w:r w:rsidRPr="009F279C">
        <w:rPr>
          <w:rFonts w:ascii="Times New Roman" w:eastAsia="Times New Roman" w:hAnsi="Times New Roman" w:cs="Times New Roman"/>
          <w:color w:val="000000"/>
          <w:lang w:val="en-ID"/>
        </w:rPr>
        <w:t xml:space="preserve"> UMKM</w:t>
      </w:r>
      <w:r w:rsidRPr="009F279C">
        <w:rPr>
          <w:rFonts w:ascii="Times New Roman" w:eastAsia="Times New Roman" w:hAnsi="Times New Roman" w:cs="Times New Roman"/>
          <w:color w:val="000000"/>
          <w:lang w:val="en-ID"/>
        </w:rPr>
        <w:t xml:space="preserve"> </w:t>
      </w:r>
      <w:proofErr w:type="spellStart"/>
      <w:r w:rsidRPr="009F279C">
        <w:rPr>
          <w:rFonts w:ascii="Times New Roman" w:eastAsia="Times New Roman" w:hAnsi="Times New Roman" w:cs="Times New Roman"/>
          <w:color w:val="000000"/>
          <w:lang w:val="en-ID"/>
        </w:rPr>
        <w:t>Dapur</w:t>
      </w:r>
      <w:proofErr w:type="spellEnd"/>
      <w:r w:rsidRPr="009F279C">
        <w:rPr>
          <w:rFonts w:ascii="Times New Roman" w:eastAsia="Times New Roman" w:hAnsi="Times New Roman" w:cs="Times New Roman"/>
          <w:color w:val="000000"/>
          <w:lang w:val="en-ID"/>
        </w:rPr>
        <w:t xml:space="preserve"> Bento di </w:t>
      </w:r>
      <w:proofErr w:type="spellStart"/>
      <w:r w:rsidRPr="009F279C">
        <w:rPr>
          <w:rFonts w:ascii="Times New Roman" w:eastAsia="Times New Roman" w:hAnsi="Times New Roman" w:cs="Times New Roman"/>
          <w:color w:val="000000"/>
          <w:lang w:val="en-ID"/>
        </w:rPr>
        <w:t>Tanjungpinang</w:t>
      </w:r>
      <w:proofErr w:type="spellEnd"/>
      <w:r w:rsidRPr="009F279C">
        <w:rPr>
          <w:rFonts w:ascii="Times New Roman" w:eastAsia="Times New Roman" w:hAnsi="Times New Roman" w:cs="Times New Roman"/>
          <w:color w:val="000000"/>
          <w:lang w:val="en-ID"/>
        </w:rPr>
        <w:t>.</w:t>
      </w:r>
    </w:p>
    <w:p w:rsidR="001F2C20" w:rsidRPr="009F279C" w:rsidRDefault="001F2C20" w:rsidP="00DD736A">
      <w:pPr>
        <w:spacing w:after="0" w:line="240" w:lineRule="auto"/>
        <w:jc w:val="both"/>
        <w:rPr>
          <w:rFonts w:ascii="Times New Roman" w:eastAsia="Times New Roman" w:hAnsi="Times New Roman" w:cs="Times New Roman"/>
          <w:color w:val="000000"/>
          <w:lang w:val="en-ID"/>
        </w:rPr>
      </w:pPr>
      <w:r w:rsidRPr="009F279C">
        <w:rPr>
          <w:rFonts w:ascii="Times New Roman" w:eastAsia="Times New Roman" w:hAnsi="Times New Roman" w:cs="Times New Roman"/>
          <w:color w:val="000000"/>
          <w:lang w:val="en-ID"/>
        </w:rPr>
        <w:t>2.</w:t>
      </w:r>
      <w:r w:rsidRPr="009F279C">
        <w:rPr>
          <w:rFonts w:ascii="Arial" w:eastAsia="Times New Roman" w:hAnsi="Arial" w:cs="Arial"/>
          <w:color w:val="000000"/>
          <w:lang w:val="en-ID"/>
        </w:rPr>
        <w:t xml:space="preserve"> </w:t>
      </w:r>
      <w:proofErr w:type="spellStart"/>
      <w:r w:rsidR="00717392" w:rsidRPr="009F279C">
        <w:rPr>
          <w:rFonts w:ascii="Times New Roman" w:eastAsia="Times New Roman" w:hAnsi="Times New Roman" w:cs="Times New Roman"/>
          <w:color w:val="000000"/>
          <w:lang w:val="en-ID"/>
        </w:rPr>
        <w:t>M</w:t>
      </w:r>
      <w:r w:rsidRPr="009F279C">
        <w:rPr>
          <w:rFonts w:ascii="Times New Roman" w:eastAsia="Times New Roman" w:hAnsi="Times New Roman" w:cs="Times New Roman"/>
          <w:color w:val="000000"/>
          <w:lang w:val="en-ID"/>
        </w:rPr>
        <w:t>engevaluasi</w:t>
      </w:r>
      <w:proofErr w:type="spellEnd"/>
      <w:r w:rsidRPr="009F279C">
        <w:rPr>
          <w:rFonts w:ascii="Times New Roman" w:eastAsia="Times New Roman" w:hAnsi="Times New Roman" w:cs="Times New Roman"/>
          <w:color w:val="000000"/>
          <w:lang w:val="en-ID"/>
        </w:rPr>
        <w:t xml:space="preserve"> </w:t>
      </w:r>
      <w:proofErr w:type="spellStart"/>
      <w:r w:rsidRPr="009F279C">
        <w:rPr>
          <w:rFonts w:ascii="Times New Roman" w:eastAsia="Times New Roman" w:hAnsi="Times New Roman" w:cs="Times New Roman"/>
          <w:color w:val="000000"/>
          <w:lang w:val="en-ID"/>
        </w:rPr>
        <w:t>kondisi</w:t>
      </w:r>
      <w:proofErr w:type="spellEnd"/>
      <w:r w:rsidRPr="009F279C">
        <w:rPr>
          <w:rFonts w:ascii="Times New Roman" w:eastAsia="Times New Roman" w:hAnsi="Times New Roman" w:cs="Times New Roman"/>
          <w:color w:val="000000"/>
          <w:lang w:val="en-ID"/>
        </w:rPr>
        <w:t xml:space="preserve"> </w:t>
      </w:r>
      <w:proofErr w:type="spellStart"/>
      <w:r w:rsidRPr="009F279C">
        <w:rPr>
          <w:rFonts w:ascii="Times New Roman" w:eastAsia="Times New Roman" w:hAnsi="Times New Roman" w:cs="Times New Roman"/>
          <w:color w:val="000000"/>
          <w:lang w:val="en-ID"/>
        </w:rPr>
        <w:t>persaingan</w:t>
      </w:r>
      <w:proofErr w:type="spellEnd"/>
      <w:r w:rsidRPr="009F279C">
        <w:rPr>
          <w:rFonts w:ascii="Times New Roman" w:eastAsia="Times New Roman" w:hAnsi="Times New Roman" w:cs="Times New Roman"/>
          <w:color w:val="000000"/>
          <w:lang w:val="en-ID"/>
        </w:rPr>
        <w:t xml:space="preserve"> dan</w:t>
      </w:r>
      <w:r w:rsidRPr="009F279C">
        <w:rPr>
          <w:rFonts w:ascii="Times New Roman" w:eastAsia="Times New Roman" w:hAnsi="Times New Roman" w:cs="Times New Roman"/>
          <w:color w:val="000000"/>
          <w:lang w:val="en-ID"/>
        </w:rPr>
        <w:t xml:space="preserve"> </w:t>
      </w:r>
      <w:proofErr w:type="spellStart"/>
      <w:r w:rsidRPr="009F279C">
        <w:rPr>
          <w:rFonts w:ascii="Times New Roman" w:eastAsia="Times New Roman" w:hAnsi="Times New Roman" w:cs="Times New Roman"/>
          <w:color w:val="000000"/>
          <w:lang w:val="en-ID"/>
        </w:rPr>
        <w:t>ancaman</w:t>
      </w:r>
      <w:proofErr w:type="spellEnd"/>
      <w:r w:rsidRPr="009F279C">
        <w:rPr>
          <w:rFonts w:ascii="Times New Roman" w:eastAsia="Times New Roman" w:hAnsi="Times New Roman" w:cs="Times New Roman"/>
          <w:color w:val="000000"/>
          <w:lang w:val="en-ID"/>
        </w:rPr>
        <w:t xml:space="preserve"> yang </w:t>
      </w:r>
      <w:proofErr w:type="spellStart"/>
      <w:r w:rsidRPr="009F279C">
        <w:rPr>
          <w:rFonts w:ascii="Times New Roman" w:eastAsia="Times New Roman" w:hAnsi="Times New Roman" w:cs="Times New Roman"/>
          <w:color w:val="000000"/>
          <w:lang w:val="en-ID"/>
        </w:rPr>
        <w:t>dihadapi</w:t>
      </w:r>
      <w:proofErr w:type="spellEnd"/>
      <w:r w:rsidRPr="009F279C">
        <w:rPr>
          <w:rFonts w:ascii="Times New Roman" w:eastAsia="Times New Roman" w:hAnsi="Times New Roman" w:cs="Times New Roman"/>
          <w:color w:val="000000"/>
          <w:lang w:val="en-ID"/>
        </w:rPr>
        <w:t xml:space="preserve"> UMKM </w:t>
      </w:r>
      <w:proofErr w:type="spellStart"/>
      <w:r w:rsidRPr="009F279C">
        <w:rPr>
          <w:rFonts w:ascii="Times New Roman" w:eastAsia="Times New Roman" w:hAnsi="Times New Roman" w:cs="Times New Roman"/>
          <w:color w:val="000000"/>
          <w:lang w:val="en-ID"/>
        </w:rPr>
        <w:t>Dapur</w:t>
      </w:r>
      <w:proofErr w:type="spellEnd"/>
      <w:r w:rsidRPr="009F279C">
        <w:rPr>
          <w:rFonts w:ascii="Times New Roman" w:eastAsia="Times New Roman" w:hAnsi="Times New Roman" w:cs="Times New Roman"/>
          <w:color w:val="000000"/>
          <w:lang w:val="en-ID"/>
        </w:rPr>
        <w:t xml:space="preserve"> </w:t>
      </w:r>
      <w:r w:rsidRPr="009F279C">
        <w:rPr>
          <w:rFonts w:ascii="Times New Roman" w:eastAsia="Times New Roman" w:hAnsi="Times New Roman" w:cs="Times New Roman"/>
          <w:color w:val="000000"/>
          <w:lang w:val="en-ID"/>
        </w:rPr>
        <w:t xml:space="preserve">Bento di </w:t>
      </w:r>
      <w:proofErr w:type="spellStart"/>
      <w:r w:rsidRPr="009F279C">
        <w:rPr>
          <w:rFonts w:ascii="Times New Roman" w:eastAsia="Times New Roman" w:hAnsi="Times New Roman" w:cs="Times New Roman"/>
          <w:color w:val="000000"/>
          <w:lang w:val="en-ID"/>
        </w:rPr>
        <w:t>industri</w:t>
      </w:r>
      <w:proofErr w:type="spellEnd"/>
      <w:r w:rsidRPr="009F279C">
        <w:rPr>
          <w:rFonts w:ascii="Times New Roman" w:eastAsia="Times New Roman" w:hAnsi="Times New Roman" w:cs="Times New Roman"/>
          <w:color w:val="000000"/>
          <w:lang w:val="en-ID"/>
        </w:rPr>
        <w:t xml:space="preserve"> </w:t>
      </w:r>
      <w:proofErr w:type="spellStart"/>
      <w:r w:rsidRPr="009F279C">
        <w:rPr>
          <w:rFonts w:ascii="Times New Roman" w:eastAsia="Times New Roman" w:hAnsi="Times New Roman" w:cs="Times New Roman"/>
          <w:color w:val="000000"/>
          <w:lang w:val="en-ID"/>
        </w:rPr>
        <w:t>kuliner</w:t>
      </w:r>
      <w:proofErr w:type="spellEnd"/>
      <w:r w:rsidRPr="009F279C">
        <w:rPr>
          <w:rFonts w:ascii="Times New Roman" w:eastAsia="Times New Roman" w:hAnsi="Times New Roman" w:cs="Times New Roman"/>
          <w:color w:val="000000"/>
          <w:lang w:val="en-ID"/>
        </w:rPr>
        <w:t xml:space="preserve"> </w:t>
      </w:r>
      <w:proofErr w:type="spellStart"/>
      <w:r w:rsidRPr="009F279C">
        <w:rPr>
          <w:rFonts w:ascii="Times New Roman" w:eastAsia="Times New Roman" w:hAnsi="Times New Roman" w:cs="Times New Roman"/>
          <w:color w:val="000000"/>
          <w:lang w:val="en-ID"/>
        </w:rPr>
        <w:t>Tanjungpinang</w:t>
      </w:r>
      <w:proofErr w:type="spellEnd"/>
      <w:r w:rsidRPr="009F279C">
        <w:rPr>
          <w:rFonts w:ascii="Times New Roman" w:eastAsia="Times New Roman" w:hAnsi="Times New Roman" w:cs="Times New Roman"/>
          <w:color w:val="000000"/>
          <w:lang w:val="en-ID"/>
        </w:rPr>
        <w:t xml:space="preserve"> </w:t>
      </w:r>
      <w:proofErr w:type="spellStart"/>
      <w:r w:rsidRPr="009F279C">
        <w:rPr>
          <w:rFonts w:ascii="Times New Roman" w:eastAsia="Times New Roman" w:hAnsi="Times New Roman" w:cs="Times New Roman"/>
          <w:color w:val="000000"/>
          <w:lang w:val="en-ID"/>
        </w:rPr>
        <w:t>menggunakan</w:t>
      </w:r>
      <w:proofErr w:type="spellEnd"/>
      <w:r w:rsidRPr="009F279C">
        <w:rPr>
          <w:rFonts w:ascii="Times New Roman" w:eastAsia="Times New Roman" w:hAnsi="Times New Roman" w:cs="Times New Roman"/>
          <w:color w:val="000000"/>
          <w:lang w:val="en-ID"/>
        </w:rPr>
        <w:t xml:space="preserve"> The Five Forces Framework.</w:t>
      </w:r>
    </w:p>
    <w:p w:rsidR="002B5B1C" w:rsidRPr="009F279C" w:rsidRDefault="001F2C20" w:rsidP="00DD736A">
      <w:pPr>
        <w:spacing w:after="0" w:line="240" w:lineRule="auto"/>
        <w:jc w:val="both"/>
        <w:rPr>
          <w:rFonts w:ascii="Times New Roman" w:eastAsia="Times New Roman" w:hAnsi="Times New Roman" w:cs="Times New Roman"/>
          <w:color w:val="000000"/>
          <w:lang w:val="en-ID"/>
        </w:rPr>
      </w:pPr>
      <w:r w:rsidRPr="009F279C">
        <w:rPr>
          <w:rFonts w:ascii="Times New Roman" w:eastAsia="Times New Roman" w:hAnsi="Times New Roman" w:cs="Times New Roman"/>
          <w:color w:val="000000"/>
          <w:lang w:val="en-ID"/>
        </w:rPr>
        <w:t>3.</w:t>
      </w:r>
      <w:r w:rsidRPr="009F279C">
        <w:rPr>
          <w:rFonts w:ascii="Arial" w:eastAsia="Times New Roman" w:hAnsi="Arial" w:cs="Arial"/>
          <w:color w:val="000000"/>
          <w:lang w:val="en-ID"/>
        </w:rPr>
        <w:t xml:space="preserve"> </w:t>
      </w:r>
      <w:proofErr w:type="spellStart"/>
      <w:r w:rsidR="00717392" w:rsidRPr="009F279C">
        <w:rPr>
          <w:rFonts w:ascii="Times New Roman" w:eastAsia="Times New Roman" w:hAnsi="Times New Roman" w:cs="Times New Roman"/>
          <w:color w:val="000000"/>
          <w:lang w:val="en-ID"/>
        </w:rPr>
        <w:t>M</w:t>
      </w:r>
      <w:r w:rsidRPr="009F279C">
        <w:rPr>
          <w:rFonts w:ascii="Times New Roman" w:eastAsia="Times New Roman" w:hAnsi="Times New Roman" w:cs="Times New Roman"/>
          <w:color w:val="000000"/>
          <w:lang w:val="en-ID"/>
        </w:rPr>
        <w:t>enganalisis</w:t>
      </w:r>
      <w:proofErr w:type="spellEnd"/>
      <w:r w:rsidRPr="009F279C">
        <w:rPr>
          <w:rFonts w:ascii="Times New Roman" w:eastAsia="Times New Roman" w:hAnsi="Times New Roman" w:cs="Times New Roman"/>
          <w:color w:val="000000"/>
          <w:lang w:val="en-ID"/>
        </w:rPr>
        <w:t xml:space="preserve"> </w:t>
      </w:r>
      <w:proofErr w:type="spellStart"/>
      <w:r w:rsidRPr="009F279C">
        <w:rPr>
          <w:rFonts w:ascii="Times New Roman" w:eastAsia="Times New Roman" w:hAnsi="Times New Roman" w:cs="Times New Roman"/>
          <w:color w:val="000000"/>
          <w:lang w:val="en-ID"/>
        </w:rPr>
        <w:t>aspek-aspek</w:t>
      </w:r>
      <w:proofErr w:type="spellEnd"/>
      <w:r w:rsidRPr="009F279C">
        <w:rPr>
          <w:rFonts w:ascii="Times New Roman" w:eastAsia="Times New Roman" w:hAnsi="Times New Roman" w:cs="Times New Roman"/>
          <w:color w:val="000000"/>
          <w:lang w:val="en-ID"/>
        </w:rPr>
        <w:t xml:space="preserve"> </w:t>
      </w:r>
      <w:proofErr w:type="spellStart"/>
      <w:r w:rsidRPr="009F279C">
        <w:rPr>
          <w:rFonts w:ascii="Times New Roman" w:eastAsia="Times New Roman" w:hAnsi="Times New Roman" w:cs="Times New Roman"/>
          <w:color w:val="000000"/>
          <w:lang w:val="en-ID"/>
        </w:rPr>
        <w:t>utama</w:t>
      </w:r>
      <w:proofErr w:type="spellEnd"/>
      <w:r w:rsidRPr="009F279C">
        <w:rPr>
          <w:rFonts w:ascii="Times New Roman" w:eastAsia="Times New Roman" w:hAnsi="Times New Roman" w:cs="Times New Roman"/>
          <w:color w:val="000000"/>
          <w:lang w:val="en-ID"/>
        </w:rPr>
        <w:t xml:space="preserve"> </w:t>
      </w:r>
      <w:r w:rsidRPr="009F279C">
        <w:rPr>
          <w:rFonts w:ascii="Times New Roman" w:eastAsia="Times New Roman" w:hAnsi="Times New Roman" w:cs="Times New Roman"/>
          <w:color w:val="000000"/>
          <w:lang w:val="en-ID"/>
        </w:rPr>
        <w:t xml:space="preserve">yang </w:t>
      </w:r>
      <w:proofErr w:type="spellStart"/>
      <w:r w:rsidRPr="009F279C">
        <w:rPr>
          <w:rFonts w:ascii="Times New Roman" w:eastAsia="Times New Roman" w:hAnsi="Times New Roman" w:cs="Times New Roman"/>
          <w:color w:val="000000"/>
          <w:lang w:val="en-ID"/>
        </w:rPr>
        <w:t>menentukan</w:t>
      </w:r>
      <w:proofErr w:type="spellEnd"/>
      <w:r w:rsidRPr="009F279C">
        <w:rPr>
          <w:rFonts w:ascii="Times New Roman" w:eastAsia="Times New Roman" w:hAnsi="Times New Roman" w:cs="Times New Roman"/>
          <w:color w:val="000000"/>
          <w:lang w:val="en-ID"/>
        </w:rPr>
        <w:t xml:space="preserve"> </w:t>
      </w:r>
      <w:proofErr w:type="spellStart"/>
      <w:r w:rsidRPr="009F279C">
        <w:rPr>
          <w:rFonts w:ascii="Times New Roman" w:eastAsia="Times New Roman" w:hAnsi="Times New Roman" w:cs="Times New Roman"/>
          <w:color w:val="000000"/>
          <w:lang w:val="en-ID"/>
        </w:rPr>
        <w:t>kesuksesan</w:t>
      </w:r>
      <w:proofErr w:type="spellEnd"/>
      <w:r w:rsidRPr="009F279C">
        <w:rPr>
          <w:rFonts w:ascii="Times New Roman" w:eastAsia="Times New Roman" w:hAnsi="Times New Roman" w:cs="Times New Roman"/>
          <w:color w:val="000000"/>
          <w:lang w:val="en-ID"/>
        </w:rPr>
        <w:t xml:space="preserve"> (Key Success</w:t>
      </w:r>
      <w:r w:rsidRPr="009F279C">
        <w:rPr>
          <w:rFonts w:ascii="Times New Roman" w:eastAsia="Times New Roman" w:hAnsi="Times New Roman" w:cs="Times New Roman"/>
          <w:color w:val="000000"/>
          <w:lang w:val="en-ID"/>
        </w:rPr>
        <w:t xml:space="preserve"> </w:t>
      </w:r>
      <w:r w:rsidRPr="009F279C">
        <w:rPr>
          <w:rFonts w:ascii="Times New Roman" w:eastAsia="Times New Roman" w:hAnsi="Times New Roman" w:cs="Times New Roman"/>
          <w:color w:val="000000"/>
          <w:lang w:val="en-ID"/>
        </w:rPr>
        <w:t xml:space="preserve">Factors) yang </w:t>
      </w:r>
      <w:proofErr w:type="spellStart"/>
      <w:r w:rsidRPr="009F279C">
        <w:rPr>
          <w:rFonts w:ascii="Times New Roman" w:eastAsia="Times New Roman" w:hAnsi="Times New Roman" w:cs="Times New Roman"/>
          <w:color w:val="000000"/>
          <w:lang w:val="en-ID"/>
        </w:rPr>
        <w:t>mempengaruhi</w:t>
      </w:r>
      <w:proofErr w:type="spellEnd"/>
      <w:r w:rsidRPr="009F279C">
        <w:rPr>
          <w:rFonts w:ascii="Times New Roman" w:eastAsia="Times New Roman" w:hAnsi="Times New Roman" w:cs="Times New Roman"/>
          <w:color w:val="000000"/>
          <w:lang w:val="en-ID"/>
        </w:rPr>
        <w:t xml:space="preserve"> </w:t>
      </w:r>
      <w:proofErr w:type="spellStart"/>
      <w:r w:rsidRPr="009F279C">
        <w:rPr>
          <w:rFonts w:ascii="Times New Roman" w:eastAsia="Times New Roman" w:hAnsi="Times New Roman" w:cs="Times New Roman"/>
          <w:color w:val="000000"/>
          <w:lang w:val="en-ID"/>
        </w:rPr>
        <w:t>daya</w:t>
      </w:r>
      <w:proofErr w:type="spellEnd"/>
      <w:r w:rsidRPr="009F279C">
        <w:rPr>
          <w:rFonts w:ascii="Times New Roman" w:eastAsia="Times New Roman" w:hAnsi="Times New Roman" w:cs="Times New Roman"/>
          <w:color w:val="000000"/>
          <w:lang w:val="en-ID"/>
        </w:rPr>
        <w:t xml:space="preserve"> </w:t>
      </w:r>
      <w:proofErr w:type="spellStart"/>
      <w:r w:rsidRPr="009F279C">
        <w:rPr>
          <w:rFonts w:ascii="Times New Roman" w:eastAsia="Times New Roman" w:hAnsi="Times New Roman" w:cs="Times New Roman"/>
          <w:color w:val="000000"/>
          <w:lang w:val="en-ID"/>
        </w:rPr>
        <w:t>saing</w:t>
      </w:r>
      <w:proofErr w:type="spellEnd"/>
      <w:r w:rsidRPr="009F279C">
        <w:rPr>
          <w:rFonts w:ascii="Times New Roman" w:eastAsia="Times New Roman" w:hAnsi="Times New Roman" w:cs="Times New Roman"/>
          <w:color w:val="000000"/>
          <w:lang w:val="en-ID"/>
        </w:rPr>
        <w:t xml:space="preserve"> </w:t>
      </w:r>
      <w:r w:rsidRPr="009F279C">
        <w:rPr>
          <w:rFonts w:ascii="Times New Roman" w:eastAsia="Times New Roman" w:hAnsi="Times New Roman" w:cs="Times New Roman"/>
          <w:color w:val="000000"/>
          <w:lang w:val="en-ID"/>
        </w:rPr>
        <w:t xml:space="preserve">dan </w:t>
      </w:r>
      <w:proofErr w:type="spellStart"/>
      <w:r w:rsidRPr="009F279C">
        <w:rPr>
          <w:rFonts w:ascii="Times New Roman" w:eastAsia="Times New Roman" w:hAnsi="Times New Roman" w:cs="Times New Roman"/>
          <w:color w:val="000000"/>
          <w:lang w:val="en-ID"/>
        </w:rPr>
        <w:t>keberlangsungan</w:t>
      </w:r>
      <w:proofErr w:type="spellEnd"/>
      <w:r w:rsidRPr="009F279C">
        <w:rPr>
          <w:rFonts w:ascii="Times New Roman" w:eastAsia="Times New Roman" w:hAnsi="Times New Roman" w:cs="Times New Roman"/>
          <w:color w:val="000000"/>
          <w:lang w:val="en-ID"/>
        </w:rPr>
        <w:t xml:space="preserve"> </w:t>
      </w:r>
      <w:r w:rsidRPr="009F279C">
        <w:rPr>
          <w:rFonts w:ascii="Times New Roman" w:eastAsia="Times New Roman" w:hAnsi="Times New Roman" w:cs="Times New Roman"/>
          <w:color w:val="000000"/>
          <w:lang w:val="en-ID"/>
        </w:rPr>
        <w:t xml:space="preserve">UMKM </w:t>
      </w:r>
      <w:proofErr w:type="spellStart"/>
      <w:r w:rsidRPr="009F279C">
        <w:rPr>
          <w:rFonts w:ascii="Times New Roman" w:eastAsia="Times New Roman" w:hAnsi="Times New Roman" w:cs="Times New Roman"/>
          <w:color w:val="000000"/>
          <w:lang w:val="en-ID"/>
        </w:rPr>
        <w:t>Dapur</w:t>
      </w:r>
      <w:proofErr w:type="spellEnd"/>
      <w:r w:rsidRPr="009F279C">
        <w:rPr>
          <w:rFonts w:ascii="Times New Roman" w:eastAsia="Times New Roman" w:hAnsi="Times New Roman" w:cs="Times New Roman"/>
          <w:color w:val="000000"/>
          <w:lang w:val="en-ID"/>
        </w:rPr>
        <w:t xml:space="preserve"> Bento</w:t>
      </w:r>
      <w:r w:rsidRPr="009F279C">
        <w:rPr>
          <w:rFonts w:ascii="Times New Roman" w:eastAsia="Times New Roman" w:hAnsi="Times New Roman" w:cs="Times New Roman"/>
          <w:color w:val="000000"/>
          <w:lang w:val="en-ID"/>
        </w:rPr>
        <w:t xml:space="preserve"> </w:t>
      </w:r>
      <w:r w:rsidRPr="009F279C">
        <w:rPr>
          <w:rFonts w:ascii="Times New Roman" w:eastAsia="Times New Roman" w:hAnsi="Times New Roman" w:cs="Times New Roman"/>
          <w:color w:val="000000"/>
          <w:lang w:val="en-ID"/>
        </w:rPr>
        <w:t xml:space="preserve">di pasar </w:t>
      </w:r>
      <w:proofErr w:type="spellStart"/>
      <w:r w:rsidRPr="009F279C">
        <w:rPr>
          <w:rFonts w:ascii="Times New Roman" w:eastAsia="Times New Roman" w:hAnsi="Times New Roman" w:cs="Times New Roman"/>
          <w:color w:val="000000"/>
          <w:lang w:val="en-ID"/>
        </w:rPr>
        <w:t>lokal</w:t>
      </w:r>
      <w:proofErr w:type="spellEnd"/>
      <w:r w:rsidRPr="009F279C">
        <w:rPr>
          <w:rFonts w:ascii="Times New Roman" w:eastAsia="Times New Roman" w:hAnsi="Times New Roman" w:cs="Times New Roman"/>
          <w:color w:val="000000"/>
          <w:lang w:val="en-ID"/>
        </w:rPr>
        <w:t>.</w:t>
      </w:r>
    </w:p>
    <w:p w:rsidR="001F2C20" w:rsidRPr="009F279C" w:rsidRDefault="001F2C20" w:rsidP="00DD736A">
      <w:pPr>
        <w:spacing w:after="0" w:line="240" w:lineRule="auto"/>
        <w:jc w:val="both"/>
        <w:rPr>
          <w:rFonts w:ascii="Times New Roman" w:eastAsia="Times New Roman" w:hAnsi="Times New Roman" w:cs="Times New Roman"/>
          <w:color w:val="000000"/>
          <w:lang w:val="en-ID"/>
        </w:rPr>
      </w:pPr>
    </w:p>
    <w:p w:rsidR="002B5B1C" w:rsidRPr="009F279C" w:rsidRDefault="00000000">
      <w:pPr>
        <w:spacing w:after="0" w:line="360" w:lineRule="auto"/>
        <w:jc w:val="both"/>
        <w:rPr>
          <w:rFonts w:ascii="Times New Roman" w:eastAsia="Times New Roman" w:hAnsi="Times New Roman" w:cs="Times New Roman"/>
          <w:b/>
          <w:color w:val="000000"/>
          <w:sz w:val="24"/>
          <w:szCs w:val="24"/>
        </w:rPr>
      </w:pPr>
      <w:r w:rsidRPr="009F279C">
        <w:rPr>
          <w:rFonts w:ascii="Times New Roman" w:eastAsia="Times New Roman" w:hAnsi="Times New Roman" w:cs="Times New Roman"/>
          <w:b/>
          <w:color w:val="000000"/>
          <w:sz w:val="24"/>
          <w:szCs w:val="24"/>
        </w:rPr>
        <w:t>2. Metodologi</w:t>
      </w:r>
    </w:p>
    <w:p w:rsidR="00717392" w:rsidRPr="009F279C" w:rsidRDefault="00717392" w:rsidP="00DD736A">
      <w:pPr>
        <w:pStyle w:val="Heading4"/>
        <w:tabs>
          <w:tab w:val="left" w:pos="789"/>
        </w:tabs>
        <w:spacing w:before="141" w:line="240" w:lineRule="auto"/>
        <w:jc w:val="both"/>
        <w:rPr>
          <w:rFonts w:ascii="Times New Roman" w:hAnsi="Times New Roman" w:cs="Times New Roman"/>
          <w:b/>
          <w:bCs/>
          <w:color w:val="000000" w:themeColor="text1"/>
        </w:rPr>
      </w:pPr>
      <w:r w:rsidRPr="009F279C">
        <w:rPr>
          <w:rFonts w:ascii="Times New Roman" w:hAnsi="Times New Roman" w:cs="Times New Roman"/>
          <w:b/>
          <w:bCs/>
          <w:color w:val="000000" w:themeColor="text1"/>
        </w:rPr>
        <w:t>Jenis</w:t>
      </w:r>
      <w:r w:rsidRPr="009F279C">
        <w:rPr>
          <w:rFonts w:ascii="Times New Roman" w:hAnsi="Times New Roman" w:cs="Times New Roman"/>
          <w:b/>
          <w:bCs/>
          <w:color w:val="000000" w:themeColor="text1"/>
          <w:spacing w:val="-5"/>
        </w:rPr>
        <w:t xml:space="preserve"> </w:t>
      </w:r>
      <w:r w:rsidRPr="009F279C">
        <w:rPr>
          <w:rFonts w:ascii="Times New Roman" w:hAnsi="Times New Roman" w:cs="Times New Roman"/>
          <w:b/>
          <w:bCs/>
          <w:color w:val="000000" w:themeColor="text1"/>
          <w:spacing w:val="-2"/>
        </w:rPr>
        <w:t>penelitian</w:t>
      </w:r>
    </w:p>
    <w:p w:rsidR="00717392" w:rsidRPr="009F279C" w:rsidRDefault="00717392" w:rsidP="00DD736A">
      <w:pPr>
        <w:pStyle w:val="BodyText"/>
        <w:spacing w:before="125"/>
        <w:ind w:right="95"/>
        <w:rPr>
          <w:sz w:val="22"/>
          <w:szCs w:val="22"/>
        </w:rPr>
      </w:pPr>
      <w:r w:rsidRPr="009F279C">
        <w:rPr>
          <w:sz w:val="22"/>
          <w:szCs w:val="22"/>
        </w:rPr>
        <w:t xml:space="preserve">Penelitian Dengan metode kualitatif deskriptif, penelitian ini bertujuan untuk mengungkap pengalaman dan strategi pengelolaan usaha Dapur </w:t>
      </w:r>
      <w:proofErr w:type="spellStart"/>
      <w:r w:rsidRPr="009F279C">
        <w:rPr>
          <w:sz w:val="22"/>
          <w:szCs w:val="22"/>
        </w:rPr>
        <w:t>Bento</w:t>
      </w:r>
      <w:proofErr w:type="spellEnd"/>
      <w:r w:rsidRPr="009F279C">
        <w:rPr>
          <w:sz w:val="22"/>
          <w:szCs w:val="22"/>
        </w:rPr>
        <w:t xml:space="preserve"> di </w:t>
      </w:r>
      <w:proofErr w:type="spellStart"/>
      <w:r w:rsidRPr="009F279C">
        <w:rPr>
          <w:sz w:val="22"/>
          <w:szCs w:val="22"/>
        </w:rPr>
        <w:t>Tanjungpinang</w:t>
      </w:r>
      <w:proofErr w:type="spellEnd"/>
      <w:r w:rsidRPr="009F279C">
        <w:rPr>
          <w:sz w:val="22"/>
          <w:szCs w:val="22"/>
        </w:rPr>
        <w:t xml:space="preserve"> melalui wawancara, dengan menganalisis faktor-faktor eksternal dan internal dengan pendekatan PESTEL, </w:t>
      </w:r>
      <w:r w:rsidRPr="009F279C">
        <w:rPr>
          <w:i/>
          <w:sz w:val="22"/>
          <w:szCs w:val="22"/>
        </w:rPr>
        <w:t xml:space="preserve">The </w:t>
      </w:r>
      <w:proofErr w:type="spellStart"/>
      <w:r w:rsidRPr="009F279C">
        <w:rPr>
          <w:i/>
          <w:sz w:val="22"/>
          <w:szCs w:val="22"/>
        </w:rPr>
        <w:t>Five</w:t>
      </w:r>
      <w:proofErr w:type="spellEnd"/>
      <w:r w:rsidRPr="009F279C">
        <w:rPr>
          <w:i/>
          <w:sz w:val="22"/>
          <w:szCs w:val="22"/>
        </w:rPr>
        <w:t xml:space="preserve"> </w:t>
      </w:r>
      <w:proofErr w:type="spellStart"/>
      <w:r w:rsidRPr="009F279C">
        <w:rPr>
          <w:i/>
          <w:sz w:val="22"/>
          <w:szCs w:val="22"/>
        </w:rPr>
        <w:lastRenderedPageBreak/>
        <w:t>Forces</w:t>
      </w:r>
      <w:proofErr w:type="spellEnd"/>
      <w:r w:rsidRPr="009F279C">
        <w:rPr>
          <w:i/>
          <w:sz w:val="22"/>
          <w:szCs w:val="22"/>
        </w:rPr>
        <w:t xml:space="preserve"> </w:t>
      </w:r>
      <w:proofErr w:type="spellStart"/>
      <w:r w:rsidRPr="009F279C">
        <w:rPr>
          <w:i/>
          <w:sz w:val="22"/>
          <w:szCs w:val="22"/>
        </w:rPr>
        <w:t>Framework</w:t>
      </w:r>
      <w:proofErr w:type="spellEnd"/>
      <w:r w:rsidRPr="009F279C">
        <w:rPr>
          <w:sz w:val="22"/>
          <w:szCs w:val="22"/>
        </w:rPr>
        <w:t xml:space="preserve">, dan </w:t>
      </w:r>
      <w:proofErr w:type="spellStart"/>
      <w:r w:rsidRPr="009F279C">
        <w:rPr>
          <w:i/>
          <w:sz w:val="22"/>
          <w:szCs w:val="22"/>
        </w:rPr>
        <w:t>Key</w:t>
      </w:r>
      <w:proofErr w:type="spellEnd"/>
      <w:r w:rsidRPr="009F279C">
        <w:rPr>
          <w:i/>
          <w:sz w:val="22"/>
          <w:szCs w:val="22"/>
        </w:rPr>
        <w:t xml:space="preserve"> </w:t>
      </w:r>
      <w:proofErr w:type="spellStart"/>
      <w:r w:rsidRPr="009F279C">
        <w:rPr>
          <w:i/>
          <w:sz w:val="22"/>
          <w:szCs w:val="22"/>
        </w:rPr>
        <w:t>Success</w:t>
      </w:r>
      <w:proofErr w:type="spellEnd"/>
      <w:r w:rsidRPr="009F279C">
        <w:rPr>
          <w:i/>
          <w:sz w:val="22"/>
          <w:szCs w:val="22"/>
        </w:rPr>
        <w:t xml:space="preserve"> </w:t>
      </w:r>
      <w:proofErr w:type="spellStart"/>
      <w:r w:rsidRPr="009F279C">
        <w:rPr>
          <w:i/>
          <w:sz w:val="22"/>
          <w:szCs w:val="22"/>
        </w:rPr>
        <w:t>Factors</w:t>
      </w:r>
      <w:proofErr w:type="spellEnd"/>
      <w:r w:rsidRPr="009F279C">
        <w:rPr>
          <w:i/>
          <w:sz w:val="22"/>
          <w:szCs w:val="22"/>
        </w:rPr>
        <w:t xml:space="preserve"> </w:t>
      </w:r>
      <w:r w:rsidRPr="009F279C">
        <w:rPr>
          <w:sz w:val="22"/>
          <w:szCs w:val="22"/>
        </w:rPr>
        <w:t>(</w:t>
      </w:r>
      <w:proofErr w:type="spellStart"/>
      <w:r w:rsidRPr="009F279C">
        <w:rPr>
          <w:sz w:val="22"/>
          <w:szCs w:val="22"/>
        </w:rPr>
        <w:t>Aftitah</w:t>
      </w:r>
      <w:proofErr w:type="spellEnd"/>
      <w:r w:rsidRPr="009F279C">
        <w:rPr>
          <w:sz w:val="22"/>
          <w:szCs w:val="22"/>
        </w:rPr>
        <w:t xml:space="preserve"> </w:t>
      </w:r>
      <w:proofErr w:type="spellStart"/>
      <w:r w:rsidRPr="009F279C">
        <w:rPr>
          <w:sz w:val="22"/>
          <w:szCs w:val="22"/>
        </w:rPr>
        <w:t>et</w:t>
      </w:r>
      <w:proofErr w:type="spellEnd"/>
      <w:r w:rsidRPr="009F279C">
        <w:rPr>
          <w:sz w:val="22"/>
          <w:szCs w:val="22"/>
        </w:rPr>
        <w:t xml:space="preserve"> </w:t>
      </w:r>
      <w:proofErr w:type="spellStart"/>
      <w:r w:rsidRPr="009F279C">
        <w:rPr>
          <w:sz w:val="22"/>
          <w:szCs w:val="22"/>
        </w:rPr>
        <w:t>al.</w:t>
      </w:r>
      <w:proofErr w:type="spellEnd"/>
      <w:r w:rsidRPr="009F279C">
        <w:rPr>
          <w:sz w:val="22"/>
          <w:szCs w:val="22"/>
        </w:rPr>
        <w:t>, 2025).</w:t>
      </w:r>
    </w:p>
    <w:p w:rsidR="009F279C" w:rsidRDefault="009F279C" w:rsidP="00DD736A">
      <w:pPr>
        <w:pStyle w:val="Heading4"/>
        <w:tabs>
          <w:tab w:val="left" w:pos="789"/>
        </w:tabs>
        <w:spacing w:before="134" w:line="240" w:lineRule="auto"/>
        <w:jc w:val="both"/>
        <w:rPr>
          <w:rFonts w:ascii="Times New Roman" w:hAnsi="Times New Roman" w:cs="Times New Roman"/>
          <w:b/>
          <w:bCs/>
          <w:color w:val="000000" w:themeColor="text1"/>
          <w:spacing w:val="-2"/>
        </w:rPr>
      </w:pPr>
    </w:p>
    <w:p w:rsidR="00717392" w:rsidRPr="009F279C" w:rsidRDefault="00717392" w:rsidP="00DD736A">
      <w:pPr>
        <w:pStyle w:val="Heading4"/>
        <w:tabs>
          <w:tab w:val="left" w:pos="789"/>
        </w:tabs>
        <w:spacing w:before="134" w:line="240" w:lineRule="auto"/>
        <w:jc w:val="both"/>
        <w:rPr>
          <w:rFonts w:ascii="Times New Roman" w:hAnsi="Times New Roman" w:cs="Times New Roman"/>
          <w:b/>
          <w:bCs/>
          <w:color w:val="000000" w:themeColor="text1"/>
        </w:rPr>
      </w:pPr>
      <w:r w:rsidRPr="009F279C">
        <w:rPr>
          <w:rFonts w:ascii="Times New Roman" w:hAnsi="Times New Roman" w:cs="Times New Roman"/>
          <w:b/>
          <w:bCs/>
          <w:color w:val="000000" w:themeColor="text1"/>
          <w:spacing w:val="-2"/>
        </w:rPr>
        <w:t>Teknik</w:t>
      </w:r>
      <w:r w:rsidRPr="009F279C">
        <w:rPr>
          <w:rFonts w:ascii="Times New Roman" w:hAnsi="Times New Roman" w:cs="Times New Roman"/>
          <w:b/>
          <w:bCs/>
          <w:color w:val="000000" w:themeColor="text1"/>
          <w:spacing w:val="-5"/>
        </w:rPr>
        <w:t xml:space="preserve"> </w:t>
      </w:r>
      <w:r w:rsidRPr="009F279C">
        <w:rPr>
          <w:rFonts w:ascii="Times New Roman" w:hAnsi="Times New Roman" w:cs="Times New Roman"/>
          <w:b/>
          <w:bCs/>
          <w:color w:val="000000" w:themeColor="text1"/>
          <w:spacing w:val="-2"/>
        </w:rPr>
        <w:t>Pengumpulan</w:t>
      </w:r>
      <w:r w:rsidRPr="009F279C">
        <w:rPr>
          <w:rFonts w:ascii="Times New Roman" w:hAnsi="Times New Roman" w:cs="Times New Roman"/>
          <w:b/>
          <w:bCs/>
          <w:color w:val="000000" w:themeColor="text1"/>
          <w:spacing w:val="5"/>
        </w:rPr>
        <w:t xml:space="preserve"> </w:t>
      </w:r>
      <w:r w:rsidRPr="009F279C">
        <w:rPr>
          <w:rFonts w:ascii="Times New Roman" w:hAnsi="Times New Roman" w:cs="Times New Roman"/>
          <w:b/>
          <w:bCs/>
          <w:color w:val="000000" w:themeColor="text1"/>
          <w:spacing w:val="-4"/>
        </w:rPr>
        <w:t>Data</w:t>
      </w:r>
    </w:p>
    <w:p w:rsidR="00717392" w:rsidRPr="009F279C" w:rsidRDefault="00717392" w:rsidP="00DD736A">
      <w:pPr>
        <w:pStyle w:val="BodyText"/>
        <w:ind w:right="95"/>
        <w:rPr>
          <w:sz w:val="22"/>
          <w:szCs w:val="22"/>
        </w:rPr>
      </w:pPr>
      <w:r w:rsidRPr="009F279C">
        <w:rPr>
          <w:sz w:val="22"/>
          <w:szCs w:val="22"/>
        </w:rPr>
        <w:t xml:space="preserve">Pengumpulan data dalam penelitian ini dilakukan melalui wawancara semi- terstruktur dengan lima responden, yaitu satu pemilik, satu pengelola, dan tiga pelanggan Dapur </w:t>
      </w:r>
      <w:proofErr w:type="spellStart"/>
      <w:r w:rsidRPr="009F279C">
        <w:rPr>
          <w:sz w:val="22"/>
          <w:szCs w:val="22"/>
        </w:rPr>
        <w:t>Bento</w:t>
      </w:r>
      <w:proofErr w:type="spellEnd"/>
      <w:r w:rsidRPr="009F279C">
        <w:rPr>
          <w:sz w:val="22"/>
          <w:szCs w:val="22"/>
        </w:rPr>
        <w:t xml:space="preserve">. Peneliti juga melakukan observasi langsung terhadap kegiatan operasional usaha untuk </w:t>
      </w:r>
      <w:r w:rsidRPr="009F279C">
        <w:rPr>
          <w:spacing w:val="-2"/>
          <w:sz w:val="22"/>
          <w:szCs w:val="22"/>
        </w:rPr>
        <w:t>mendapatkan</w:t>
      </w:r>
      <w:r w:rsidRPr="009F279C">
        <w:rPr>
          <w:spacing w:val="-4"/>
          <w:sz w:val="22"/>
          <w:szCs w:val="22"/>
        </w:rPr>
        <w:t xml:space="preserve"> </w:t>
      </w:r>
      <w:r w:rsidRPr="009F279C">
        <w:rPr>
          <w:spacing w:val="-2"/>
          <w:sz w:val="22"/>
          <w:szCs w:val="22"/>
        </w:rPr>
        <w:t>gambaran</w:t>
      </w:r>
      <w:r w:rsidRPr="009F279C">
        <w:rPr>
          <w:spacing w:val="-3"/>
          <w:sz w:val="22"/>
          <w:szCs w:val="22"/>
        </w:rPr>
        <w:t xml:space="preserve"> </w:t>
      </w:r>
      <w:r w:rsidRPr="009F279C">
        <w:rPr>
          <w:spacing w:val="-2"/>
          <w:sz w:val="22"/>
          <w:szCs w:val="22"/>
        </w:rPr>
        <w:t>nyata tentang</w:t>
      </w:r>
      <w:r w:rsidRPr="009F279C">
        <w:rPr>
          <w:spacing w:val="-4"/>
          <w:sz w:val="22"/>
          <w:szCs w:val="22"/>
        </w:rPr>
        <w:t xml:space="preserve"> </w:t>
      </w:r>
      <w:r w:rsidRPr="009F279C">
        <w:rPr>
          <w:spacing w:val="-2"/>
          <w:sz w:val="22"/>
          <w:szCs w:val="22"/>
        </w:rPr>
        <w:t xml:space="preserve">proses </w:t>
      </w:r>
      <w:r w:rsidRPr="009F279C">
        <w:rPr>
          <w:sz w:val="22"/>
          <w:szCs w:val="22"/>
        </w:rPr>
        <w:t>bisnis dan interaksi dengan pelanggan. Pendekatan ini sejalan dengan penelitian (Novianti, 2025) yang menggunakan wawancara</w:t>
      </w:r>
      <w:r w:rsidRPr="009F279C">
        <w:rPr>
          <w:spacing w:val="-13"/>
          <w:sz w:val="22"/>
          <w:szCs w:val="22"/>
        </w:rPr>
        <w:t xml:space="preserve"> </w:t>
      </w:r>
      <w:r w:rsidRPr="009F279C">
        <w:rPr>
          <w:sz w:val="22"/>
          <w:szCs w:val="22"/>
        </w:rPr>
        <w:t>dan</w:t>
      </w:r>
      <w:r w:rsidRPr="009F279C">
        <w:rPr>
          <w:spacing w:val="-12"/>
          <w:sz w:val="22"/>
          <w:szCs w:val="22"/>
        </w:rPr>
        <w:t xml:space="preserve"> </w:t>
      </w:r>
      <w:r w:rsidRPr="009F279C">
        <w:rPr>
          <w:sz w:val="22"/>
          <w:szCs w:val="22"/>
        </w:rPr>
        <w:t>observasi</w:t>
      </w:r>
      <w:r w:rsidRPr="009F279C">
        <w:rPr>
          <w:spacing w:val="-13"/>
          <w:sz w:val="22"/>
          <w:szCs w:val="22"/>
        </w:rPr>
        <w:t xml:space="preserve"> </w:t>
      </w:r>
      <w:r w:rsidRPr="009F279C">
        <w:rPr>
          <w:sz w:val="22"/>
          <w:szCs w:val="22"/>
        </w:rPr>
        <w:t>sebagai</w:t>
      </w:r>
      <w:r w:rsidRPr="009F279C">
        <w:rPr>
          <w:spacing w:val="-12"/>
          <w:sz w:val="22"/>
          <w:szCs w:val="22"/>
        </w:rPr>
        <w:t xml:space="preserve"> </w:t>
      </w:r>
      <w:r w:rsidRPr="009F279C">
        <w:rPr>
          <w:sz w:val="22"/>
          <w:szCs w:val="22"/>
        </w:rPr>
        <w:t>cara</w:t>
      </w:r>
      <w:r w:rsidRPr="009F279C">
        <w:rPr>
          <w:spacing w:val="-13"/>
          <w:sz w:val="22"/>
          <w:szCs w:val="22"/>
        </w:rPr>
        <w:t xml:space="preserve"> </w:t>
      </w:r>
      <w:r w:rsidRPr="009F279C">
        <w:rPr>
          <w:sz w:val="22"/>
          <w:szCs w:val="22"/>
        </w:rPr>
        <w:t>untuk memahami strategi serta tantangan</w:t>
      </w:r>
      <w:r w:rsidR="003D57A4">
        <w:rPr>
          <w:sz w:val="22"/>
          <w:szCs w:val="22"/>
        </w:rPr>
        <w:t xml:space="preserve"> </w:t>
      </w:r>
      <w:r w:rsidRPr="009F279C">
        <w:rPr>
          <w:sz w:val="22"/>
          <w:szCs w:val="22"/>
        </w:rPr>
        <w:t>yang dihadapi UMKM.</w:t>
      </w:r>
    </w:p>
    <w:p w:rsidR="00717392" w:rsidRPr="009F279C" w:rsidRDefault="00717392" w:rsidP="00DD736A">
      <w:pPr>
        <w:pStyle w:val="BodyText"/>
        <w:spacing w:before="75"/>
        <w:ind w:right="49"/>
        <w:rPr>
          <w:sz w:val="22"/>
          <w:szCs w:val="22"/>
        </w:rPr>
      </w:pPr>
      <w:r w:rsidRPr="009F279C">
        <w:rPr>
          <w:sz w:val="22"/>
          <w:szCs w:val="22"/>
        </w:rPr>
        <w:t xml:space="preserve">Wawancara dan observasi ini dilakukan untuk menjawab semua rumusan masalah dalam penelitian, karena setiap analisis PESTEL, </w:t>
      </w:r>
      <w:proofErr w:type="spellStart"/>
      <w:r w:rsidRPr="009F279C">
        <w:rPr>
          <w:sz w:val="22"/>
          <w:szCs w:val="22"/>
        </w:rPr>
        <w:t>Five</w:t>
      </w:r>
      <w:proofErr w:type="spellEnd"/>
      <w:r w:rsidRPr="009F279C">
        <w:rPr>
          <w:sz w:val="22"/>
          <w:szCs w:val="22"/>
        </w:rPr>
        <w:t xml:space="preserve"> </w:t>
      </w:r>
      <w:proofErr w:type="spellStart"/>
      <w:r w:rsidRPr="009F279C">
        <w:rPr>
          <w:sz w:val="22"/>
          <w:szCs w:val="22"/>
        </w:rPr>
        <w:t>Forces</w:t>
      </w:r>
      <w:proofErr w:type="spellEnd"/>
      <w:r w:rsidRPr="009F279C">
        <w:rPr>
          <w:sz w:val="22"/>
          <w:szCs w:val="22"/>
        </w:rPr>
        <w:t xml:space="preserve">, dan </w:t>
      </w:r>
      <w:proofErr w:type="spellStart"/>
      <w:r w:rsidRPr="009F279C">
        <w:rPr>
          <w:sz w:val="22"/>
          <w:szCs w:val="22"/>
        </w:rPr>
        <w:t>Key</w:t>
      </w:r>
      <w:proofErr w:type="spellEnd"/>
      <w:r w:rsidRPr="009F279C">
        <w:rPr>
          <w:sz w:val="22"/>
          <w:szCs w:val="22"/>
        </w:rPr>
        <w:t xml:space="preserve"> </w:t>
      </w:r>
      <w:proofErr w:type="spellStart"/>
      <w:r w:rsidRPr="009F279C">
        <w:rPr>
          <w:sz w:val="22"/>
          <w:szCs w:val="22"/>
        </w:rPr>
        <w:t>Success</w:t>
      </w:r>
      <w:proofErr w:type="spellEnd"/>
      <w:r w:rsidRPr="009F279C">
        <w:rPr>
          <w:sz w:val="22"/>
          <w:szCs w:val="22"/>
        </w:rPr>
        <w:t xml:space="preserve"> </w:t>
      </w:r>
      <w:proofErr w:type="spellStart"/>
      <w:r w:rsidRPr="009F279C">
        <w:rPr>
          <w:sz w:val="22"/>
          <w:szCs w:val="22"/>
        </w:rPr>
        <w:t>Factors</w:t>
      </w:r>
      <w:proofErr w:type="spellEnd"/>
      <w:r w:rsidRPr="009F279C">
        <w:rPr>
          <w:spacing w:val="-13"/>
          <w:sz w:val="22"/>
          <w:szCs w:val="22"/>
        </w:rPr>
        <w:t xml:space="preserve"> </w:t>
      </w:r>
      <w:r w:rsidRPr="009F279C">
        <w:rPr>
          <w:sz w:val="22"/>
          <w:szCs w:val="22"/>
        </w:rPr>
        <w:t>membutuhkan</w:t>
      </w:r>
      <w:r w:rsidRPr="009F279C">
        <w:rPr>
          <w:spacing w:val="-12"/>
          <w:sz w:val="22"/>
          <w:szCs w:val="22"/>
        </w:rPr>
        <w:t xml:space="preserve"> </w:t>
      </w:r>
      <w:r w:rsidRPr="009F279C">
        <w:rPr>
          <w:sz w:val="22"/>
          <w:szCs w:val="22"/>
        </w:rPr>
        <w:t>data</w:t>
      </w:r>
      <w:r w:rsidRPr="009F279C">
        <w:rPr>
          <w:spacing w:val="-13"/>
          <w:sz w:val="22"/>
          <w:szCs w:val="22"/>
        </w:rPr>
        <w:t xml:space="preserve"> </w:t>
      </w:r>
      <w:r w:rsidRPr="009F279C">
        <w:rPr>
          <w:sz w:val="22"/>
          <w:szCs w:val="22"/>
        </w:rPr>
        <w:t>lapangan</w:t>
      </w:r>
      <w:r w:rsidRPr="009F279C">
        <w:rPr>
          <w:spacing w:val="-12"/>
          <w:sz w:val="22"/>
          <w:szCs w:val="22"/>
        </w:rPr>
        <w:t xml:space="preserve"> </w:t>
      </w:r>
      <w:r w:rsidRPr="009F279C">
        <w:rPr>
          <w:sz w:val="22"/>
          <w:szCs w:val="22"/>
        </w:rPr>
        <w:t>tentang lingkungan eksternal, tingkat persaingan, serta</w:t>
      </w:r>
      <w:r w:rsidRPr="009F279C">
        <w:rPr>
          <w:spacing w:val="40"/>
          <w:sz w:val="22"/>
          <w:szCs w:val="22"/>
        </w:rPr>
        <w:t xml:space="preserve">  </w:t>
      </w:r>
      <w:r w:rsidRPr="009F279C">
        <w:rPr>
          <w:sz w:val="22"/>
          <w:szCs w:val="22"/>
        </w:rPr>
        <w:t>faktor</w:t>
      </w:r>
      <w:r w:rsidRPr="009F279C">
        <w:rPr>
          <w:spacing w:val="40"/>
          <w:sz w:val="22"/>
          <w:szCs w:val="22"/>
        </w:rPr>
        <w:t xml:space="preserve">  </w:t>
      </w:r>
      <w:r w:rsidRPr="009F279C">
        <w:rPr>
          <w:sz w:val="22"/>
          <w:szCs w:val="22"/>
        </w:rPr>
        <w:t>keberhasilan</w:t>
      </w:r>
      <w:r w:rsidRPr="009F279C">
        <w:rPr>
          <w:spacing w:val="40"/>
          <w:sz w:val="22"/>
          <w:szCs w:val="22"/>
        </w:rPr>
        <w:t xml:space="preserve">  </w:t>
      </w:r>
      <w:r w:rsidRPr="009F279C">
        <w:rPr>
          <w:sz w:val="22"/>
          <w:szCs w:val="22"/>
        </w:rPr>
        <w:t>usaha.</w:t>
      </w:r>
      <w:r w:rsidRPr="009F279C">
        <w:rPr>
          <w:spacing w:val="40"/>
          <w:sz w:val="22"/>
          <w:szCs w:val="22"/>
        </w:rPr>
        <w:t xml:space="preserve">  </w:t>
      </w:r>
      <w:r w:rsidRPr="009F279C">
        <w:rPr>
          <w:spacing w:val="-4"/>
          <w:sz w:val="22"/>
          <w:szCs w:val="22"/>
        </w:rPr>
        <w:t>Hasil</w:t>
      </w:r>
      <w:r w:rsidRPr="009F279C">
        <w:rPr>
          <w:spacing w:val="-4"/>
          <w:sz w:val="22"/>
          <w:szCs w:val="22"/>
        </w:rPr>
        <w:t xml:space="preserve"> </w:t>
      </w:r>
      <w:r w:rsidRPr="009F279C">
        <w:rPr>
          <w:sz w:val="22"/>
          <w:szCs w:val="22"/>
        </w:rPr>
        <w:t>wawancara membantu peneliti memahami pandangan</w:t>
      </w:r>
      <w:r w:rsidRPr="009F279C">
        <w:rPr>
          <w:spacing w:val="-13"/>
          <w:sz w:val="22"/>
          <w:szCs w:val="22"/>
        </w:rPr>
        <w:t xml:space="preserve"> </w:t>
      </w:r>
      <w:r w:rsidRPr="009F279C">
        <w:rPr>
          <w:sz w:val="22"/>
          <w:szCs w:val="22"/>
        </w:rPr>
        <w:t>pemilik</w:t>
      </w:r>
      <w:r w:rsidRPr="009F279C">
        <w:rPr>
          <w:spacing w:val="-12"/>
          <w:sz w:val="22"/>
          <w:szCs w:val="22"/>
        </w:rPr>
        <w:t xml:space="preserve"> </w:t>
      </w:r>
      <w:r w:rsidRPr="009F279C">
        <w:rPr>
          <w:sz w:val="22"/>
          <w:szCs w:val="22"/>
        </w:rPr>
        <w:t>dan</w:t>
      </w:r>
      <w:r w:rsidRPr="009F279C">
        <w:rPr>
          <w:spacing w:val="-13"/>
          <w:sz w:val="22"/>
          <w:szCs w:val="22"/>
        </w:rPr>
        <w:t xml:space="preserve"> </w:t>
      </w:r>
      <w:r w:rsidRPr="009F279C">
        <w:rPr>
          <w:sz w:val="22"/>
          <w:szCs w:val="22"/>
        </w:rPr>
        <w:t>pelanggan</w:t>
      </w:r>
      <w:r w:rsidRPr="009F279C">
        <w:rPr>
          <w:spacing w:val="-12"/>
          <w:sz w:val="22"/>
          <w:szCs w:val="22"/>
        </w:rPr>
        <w:t xml:space="preserve"> </w:t>
      </w:r>
      <w:r w:rsidRPr="009F279C">
        <w:rPr>
          <w:sz w:val="22"/>
          <w:szCs w:val="22"/>
        </w:rPr>
        <w:t>mengenai faktor-faktor yang memengaruhi perkembangan usaha, sedangkan observasi digunakan untuk melihat secara langsung strategi dan praktik operasional yang dijalankan. Metode ini dianggap sesuai dengan penelitian (</w:t>
      </w:r>
      <w:proofErr w:type="spellStart"/>
      <w:r w:rsidRPr="009F279C">
        <w:rPr>
          <w:sz w:val="22"/>
          <w:szCs w:val="22"/>
        </w:rPr>
        <w:t>Nughraha</w:t>
      </w:r>
      <w:proofErr w:type="spellEnd"/>
      <w:r w:rsidRPr="009F279C">
        <w:rPr>
          <w:sz w:val="22"/>
          <w:szCs w:val="22"/>
        </w:rPr>
        <w:t xml:space="preserve"> </w:t>
      </w:r>
      <w:proofErr w:type="spellStart"/>
      <w:r w:rsidRPr="009F279C">
        <w:rPr>
          <w:i/>
          <w:sz w:val="22"/>
          <w:szCs w:val="22"/>
        </w:rPr>
        <w:t>et</w:t>
      </w:r>
      <w:proofErr w:type="spellEnd"/>
      <w:r w:rsidRPr="009F279C">
        <w:rPr>
          <w:i/>
          <w:sz w:val="22"/>
          <w:szCs w:val="22"/>
        </w:rPr>
        <w:t xml:space="preserve"> </w:t>
      </w:r>
      <w:proofErr w:type="spellStart"/>
      <w:r w:rsidRPr="009F279C">
        <w:rPr>
          <w:i/>
          <w:sz w:val="22"/>
          <w:szCs w:val="22"/>
        </w:rPr>
        <w:t>al</w:t>
      </w:r>
      <w:r w:rsidRPr="009F279C">
        <w:rPr>
          <w:sz w:val="22"/>
          <w:szCs w:val="22"/>
        </w:rPr>
        <w:t>.</w:t>
      </w:r>
      <w:proofErr w:type="spellEnd"/>
      <w:r w:rsidRPr="009F279C">
        <w:rPr>
          <w:sz w:val="22"/>
          <w:szCs w:val="22"/>
        </w:rPr>
        <w:t xml:space="preserve">, 2025)dan (Astari </w:t>
      </w:r>
      <w:proofErr w:type="spellStart"/>
      <w:r w:rsidRPr="009F279C">
        <w:rPr>
          <w:i/>
          <w:sz w:val="22"/>
          <w:szCs w:val="22"/>
        </w:rPr>
        <w:t>et</w:t>
      </w:r>
      <w:proofErr w:type="spellEnd"/>
      <w:r w:rsidRPr="009F279C">
        <w:rPr>
          <w:i/>
          <w:sz w:val="22"/>
          <w:szCs w:val="22"/>
        </w:rPr>
        <w:t xml:space="preserve"> </w:t>
      </w:r>
      <w:proofErr w:type="spellStart"/>
      <w:r w:rsidRPr="009F279C">
        <w:rPr>
          <w:i/>
          <w:sz w:val="22"/>
          <w:szCs w:val="22"/>
        </w:rPr>
        <w:t>al</w:t>
      </w:r>
      <w:r w:rsidRPr="009F279C">
        <w:rPr>
          <w:sz w:val="22"/>
          <w:szCs w:val="22"/>
        </w:rPr>
        <w:t>.</w:t>
      </w:r>
      <w:proofErr w:type="spellEnd"/>
      <w:r w:rsidRPr="009F279C">
        <w:rPr>
          <w:sz w:val="22"/>
          <w:szCs w:val="22"/>
        </w:rPr>
        <w:t>, 2023)yang menekankan pentingnya penggunaan data kualitatif</w:t>
      </w:r>
      <w:r w:rsidRPr="009F279C">
        <w:rPr>
          <w:spacing w:val="-6"/>
          <w:sz w:val="22"/>
          <w:szCs w:val="22"/>
        </w:rPr>
        <w:t xml:space="preserve"> </w:t>
      </w:r>
      <w:r w:rsidRPr="009F279C">
        <w:rPr>
          <w:sz w:val="22"/>
          <w:szCs w:val="22"/>
        </w:rPr>
        <w:t>lapangan</w:t>
      </w:r>
      <w:r w:rsidRPr="009F279C">
        <w:rPr>
          <w:spacing w:val="-3"/>
          <w:sz w:val="22"/>
          <w:szCs w:val="22"/>
        </w:rPr>
        <w:t xml:space="preserve"> </w:t>
      </w:r>
      <w:r w:rsidRPr="009F279C">
        <w:rPr>
          <w:sz w:val="22"/>
          <w:szCs w:val="22"/>
        </w:rPr>
        <w:t>untuk</w:t>
      </w:r>
      <w:r w:rsidRPr="009F279C">
        <w:rPr>
          <w:spacing w:val="-3"/>
          <w:sz w:val="22"/>
          <w:szCs w:val="22"/>
        </w:rPr>
        <w:t xml:space="preserve"> </w:t>
      </w:r>
      <w:r w:rsidRPr="009F279C">
        <w:rPr>
          <w:sz w:val="22"/>
          <w:szCs w:val="22"/>
        </w:rPr>
        <w:t>menganalisis</w:t>
      </w:r>
      <w:r w:rsidRPr="009F279C">
        <w:rPr>
          <w:spacing w:val="-5"/>
          <w:sz w:val="22"/>
          <w:szCs w:val="22"/>
        </w:rPr>
        <w:t xml:space="preserve"> </w:t>
      </w:r>
      <w:r w:rsidRPr="009F279C">
        <w:rPr>
          <w:sz w:val="22"/>
          <w:szCs w:val="22"/>
        </w:rPr>
        <w:t>daya saing dan keberhasilan UMKM.</w:t>
      </w:r>
    </w:p>
    <w:p w:rsidR="00717392" w:rsidRPr="009F279C" w:rsidRDefault="00717392" w:rsidP="00DD736A">
      <w:pPr>
        <w:pStyle w:val="BodyText"/>
        <w:spacing w:before="5"/>
        <w:rPr>
          <w:sz w:val="22"/>
          <w:szCs w:val="22"/>
        </w:rPr>
      </w:pPr>
    </w:p>
    <w:p w:rsidR="00717392" w:rsidRPr="009F279C" w:rsidRDefault="00717392" w:rsidP="00DD736A">
      <w:pPr>
        <w:pStyle w:val="Heading4"/>
        <w:tabs>
          <w:tab w:val="left" w:pos="1112"/>
        </w:tabs>
        <w:spacing w:line="240" w:lineRule="auto"/>
        <w:jc w:val="both"/>
        <w:rPr>
          <w:rFonts w:ascii="Times New Roman" w:hAnsi="Times New Roman" w:cs="Times New Roman"/>
          <w:b/>
          <w:bCs/>
          <w:color w:val="000000" w:themeColor="text1"/>
        </w:rPr>
      </w:pPr>
      <w:r w:rsidRPr="009F279C">
        <w:rPr>
          <w:rFonts w:ascii="Times New Roman" w:hAnsi="Times New Roman" w:cs="Times New Roman"/>
          <w:b/>
          <w:bCs/>
          <w:color w:val="000000" w:themeColor="text1"/>
        </w:rPr>
        <w:t>Teknik</w:t>
      </w:r>
      <w:r w:rsidRPr="009F279C">
        <w:rPr>
          <w:rFonts w:ascii="Times New Roman" w:hAnsi="Times New Roman" w:cs="Times New Roman"/>
          <w:b/>
          <w:bCs/>
          <w:color w:val="000000" w:themeColor="text1"/>
          <w:spacing w:val="-12"/>
        </w:rPr>
        <w:t xml:space="preserve"> </w:t>
      </w:r>
      <w:r w:rsidRPr="009F279C">
        <w:rPr>
          <w:rFonts w:ascii="Times New Roman" w:hAnsi="Times New Roman" w:cs="Times New Roman"/>
          <w:b/>
          <w:bCs/>
          <w:color w:val="000000" w:themeColor="text1"/>
        </w:rPr>
        <w:t>Analisis</w:t>
      </w:r>
      <w:r w:rsidRPr="009F279C">
        <w:rPr>
          <w:rFonts w:ascii="Times New Roman" w:hAnsi="Times New Roman" w:cs="Times New Roman"/>
          <w:b/>
          <w:bCs/>
          <w:color w:val="000000" w:themeColor="text1"/>
          <w:spacing w:val="-7"/>
        </w:rPr>
        <w:t xml:space="preserve"> </w:t>
      </w:r>
      <w:r w:rsidRPr="009F279C">
        <w:rPr>
          <w:rFonts w:ascii="Times New Roman" w:hAnsi="Times New Roman" w:cs="Times New Roman"/>
          <w:b/>
          <w:bCs/>
          <w:color w:val="000000" w:themeColor="text1"/>
          <w:spacing w:val="-4"/>
        </w:rPr>
        <w:t>Data</w:t>
      </w:r>
    </w:p>
    <w:p w:rsidR="009F279C" w:rsidRPr="009F279C" w:rsidRDefault="00717392" w:rsidP="00DD736A">
      <w:pPr>
        <w:pStyle w:val="BodyText"/>
        <w:spacing w:before="129"/>
        <w:rPr>
          <w:sz w:val="22"/>
          <w:szCs w:val="22"/>
        </w:rPr>
      </w:pPr>
      <w:r w:rsidRPr="009F279C">
        <w:rPr>
          <w:sz w:val="22"/>
          <w:szCs w:val="22"/>
        </w:rPr>
        <w:t>Data yang diperoleh dianalisis secara deskriptif kualitatif dengan mengacu pada hasil wawancara, observasi, serta literatur pendukung. Metode ini sesuai digunakan untuk menggambarkan fenomena sosial ekonomi berdasarkan data lapangan tanpa menggunakan</w:t>
      </w:r>
      <w:r w:rsidRPr="009F279C">
        <w:rPr>
          <w:spacing w:val="-13"/>
          <w:sz w:val="22"/>
          <w:szCs w:val="22"/>
        </w:rPr>
        <w:t xml:space="preserve"> </w:t>
      </w:r>
      <w:r w:rsidRPr="009F279C">
        <w:rPr>
          <w:sz w:val="22"/>
          <w:szCs w:val="22"/>
        </w:rPr>
        <w:t>analisis</w:t>
      </w:r>
      <w:r w:rsidRPr="009F279C">
        <w:rPr>
          <w:spacing w:val="-12"/>
          <w:sz w:val="22"/>
          <w:szCs w:val="22"/>
        </w:rPr>
        <w:t xml:space="preserve"> </w:t>
      </w:r>
      <w:r w:rsidRPr="009F279C">
        <w:rPr>
          <w:sz w:val="22"/>
          <w:szCs w:val="22"/>
        </w:rPr>
        <w:t>(</w:t>
      </w:r>
      <w:proofErr w:type="spellStart"/>
      <w:r w:rsidRPr="009F279C">
        <w:rPr>
          <w:sz w:val="22"/>
          <w:szCs w:val="22"/>
        </w:rPr>
        <w:t>Delfira</w:t>
      </w:r>
      <w:proofErr w:type="spellEnd"/>
      <w:r w:rsidRPr="009F279C">
        <w:rPr>
          <w:spacing w:val="-13"/>
          <w:sz w:val="22"/>
          <w:szCs w:val="22"/>
        </w:rPr>
        <w:t xml:space="preserve"> </w:t>
      </w:r>
      <w:proofErr w:type="spellStart"/>
      <w:r w:rsidRPr="009F279C">
        <w:rPr>
          <w:i/>
          <w:sz w:val="22"/>
          <w:szCs w:val="22"/>
        </w:rPr>
        <w:t>et</w:t>
      </w:r>
      <w:proofErr w:type="spellEnd"/>
      <w:r w:rsidRPr="009F279C">
        <w:rPr>
          <w:i/>
          <w:spacing w:val="-12"/>
          <w:sz w:val="22"/>
          <w:szCs w:val="22"/>
        </w:rPr>
        <w:t xml:space="preserve"> </w:t>
      </w:r>
      <w:proofErr w:type="spellStart"/>
      <w:r w:rsidRPr="009F279C">
        <w:rPr>
          <w:i/>
          <w:sz w:val="22"/>
          <w:szCs w:val="22"/>
        </w:rPr>
        <w:t>al</w:t>
      </w:r>
      <w:r w:rsidRPr="009F279C">
        <w:rPr>
          <w:sz w:val="22"/>
          <w:szCs w:val="22"/>
        </w:rPr>
        <w:t>.</w:t>
      </w:r>
      <w:proofErr w:type="spellEnd"/>
      <w:r w:rsidRPr="009F279C">
        <w:rPr>
          <w:sz w:val="22"/>
          <w:szCs w:val="22"/>
        </w:rPr>
        <w:t>,</w:t>
      </w:r>
      <w:r w:rsidRPr="009F279C">
        <w:rPr>
          <w:spacing w:val="-13"/>
          <w:sz w:val="22"/>
          <w:szCs w:val="22"/>
        </w:rPr>
        <w:t xml:space="preserve"> </w:t>
      </w:r>
      <w:r w:rsidRPr="009F279C">
        <w:rPr>
          <w:sz w:val="22"/>
          <w:szCs w:val="22"/>
        </w:rPr>
        <w:t xml:space="preserve">2025). Analisis dilakukan menggunakan tiga kerangka utama, yaitu PESTEL, </w:t>
      </w:r>
      <w:proofErr w:type="spellStart"/>
      <w:r w:rsidRPr="009F279C">
        <w:rPr>
          <w:i/>
          <w:sz w:val="22"/>
          <w:szCs w:val="22"/>
        </w:rPr>
        <w:t>Porter’s</w:t>
      </w:r>
      <w:proofErr w:type="spellEnd"/>
      <w:r w:rsidRPr="009F279C">
        <w:rPr>
          <w:i/>
          <w:sz w:val="22"/>
          <w:szCs w:val="22"/>
        </w:rPr>
        <w:t xml:space="preserve"> </w:t>
      </w:r>
      <w:proofErr w:type="spellStart"/>
      <w:r w:rsidRPr="009F279C">
        <w:rPr>
          <w:i/>
          <w:sz w:val="22"/>
          <w:szCs w:val="22"/>
        </w:rPr>
        <w:t>Five</w:t>
      </w:r>
      <w:proofErr w:type="spellEnd"/>
      <w:r w:rsidRPr="009F279C">
        <w:rPr>
          <w:i/>
          <w:sz w:val="22"/>
          <w:szCs w:val="22"/>
        </w:rPr>
        <w:t xml:space="preserve"> </w:t>
      </w:r>
      <w:proofErr w:type="spellStart"/>
      <w:r w:rsidRPr="009F279C">
        <w:rPr>
          <w:i/>
          <w:sz w:val="22"/>
          <w:szCs w:val="22"/>
        </w:rPr>
        <w:t>Forces</w:t>
      </w:r>
      <w:proofErr w:type="spellEnd"/>
      <w:r w:rsidRPr="009F279C">
        <w:rPr>
          <w:sz w:val="22"/>
          <w:szCs w:val="22"/>
        </w:rPr>
        <w:t xml:space="preserve">, dan </w:t>
      </w:r>
      <w:proofErr w:type="spellStart"/>
      <w:r w:rsidRPr="009F279C">
        <w:rPr>
          <w:i/>
          <w:sz w:val="22"/>
          <w:szCs w:val="22"/>
        </w:rPr>
        <w:t>Key</w:t>
      </w:r>
      <w:proofErr w:type="spellEnd"/>
      <w:r w:rsidRPr="009F279C">
        <w:rPr>
          <w:i/>
          <w:sz w:val="22"/>
          <w:szCs w:val="22"/>
        </w:rPr>
        <w:t xml:space="preserve"> </w:t>
      </w:r>
      <w:proofErr w:type="spellStart"/>
      <w:r w:rsidRPr="009F279C">
        <w:rPr>
          <w:i/>
          <w:sz w:val="22"/>
          <w:szCs w:val="22"/>
        </w:rPr>
        <w:t>Success</w:t>
      </w:r>
      <w:proofErr w:type="spellEnd"/>
      <w:r w:rsidRPr="009F279C">
        <w:rPr>
          <w:i/>
          <w:sz w:val="22"/>
          <w:szCs w:val="22"/>
        </w:rPr>
        <w:t xml:space="preserve"> </w:t>
      </w:r>
      <w:proofErr w:type="spellStart"/>
      <w:r w:rsidRPr="009F279C">
        <w:rPr>
          <w:i/>
          <w:sz w:val="22"/>
          <w:szCs w:val="22"/>
        </w:rPr>
        <w:t>Factors</w:t>
      </w:r>
      <w:proofErr w:type="spellEnd"/>
      <w:r w:rsidRPr="009F279C">
        <w:rPr>
          <w:i/>
          <w:sz w:val="22"/>
          <w:szCs w:val="22"/>
        </w:rPr>
        <w:t xml:space="preserve"> </w:t>
      </w:r>
      <w:r w:rsidRPr="009F279C">
        <w:rPr>
          <w:sz w:val="22"/>
          <w:szCs w:val="22"/>
        </w:rPr>
        <w:t>(KSF)</w:t>
      </w:r>
      <w:r w:rsidR="009F279C" w:rsidRPr="009F279C">
        <w:rPr>
          <w:sz w:val="22"/>
          <w:szCs w:val="22"/>
        </w:rPr>
        <w:t xml:space="preserve">. </w:t>
      </w:r>
    </w:p>
    <w:p w:rsidR="00717392" w:rsidRPr="009F279C" w:rsidRDefault="00717392" w:rsidP="00DD736A">
      <w:pPr>
        <w:pStyle w:val="BodyText"/>
        <w:spacing w:before="129"/>
        <w:rPr>
          <w:sz w:val="22"/>
          <w:szCs w:val="22"/>
        </w:rPr>
      </w:pPr>
      <w:r w:rsidRPr="009F279C">
        <w:rPr>
          <w:sz w:val="22"/>
          <w:szCs w:val="22"/>
        </w:rPr>
        <w:t>Analisis PESTEL digunakan untuk mengevaluasi</w:t>
      </w:r>
      <w:r w:rsidRPr="009F279C">
        <w:rPr>
          <w:spacing w:val="-13"/>
          <w:sz w:val="22"/>
          <w:szCs w:val="22"/>
        </w:rPr>
        <w:t xml:space="preserve"> </w:t>
      </w:r>
      <w:r w:rsidRPr="009F279C">
        <w:rPr>
          <w:sz w:val="22"/>
          <w:szCs w:val="22"/>
        </w:rPr>
        <w:t>faktor-faktor</w:t>
      </w:r>
      <w:r w:rsidRPr="009F279C">
        <w:rPr>
          <w:spacing w:val="-12"/>
          <w:sz w:val="22"/>
          <w:szCs w:val="22"/>
        </w:rPr>
        <w:t xml:space="preserve"> </w:t>
      </w:r>
      <w:r w:rsidRPr="009F279C">
        <w:rPr>
          <w:sz w:val="22"/>
          <w:szCs w:val="22"/>
        </w:rPr>
        <w:t xml:space="preserve">lingkungan eksternal (politik, ekonomi, sosial, teknologi, lingkungan, dan hukum) yang memengaruhi perkembangan UMKM Dapur </w:t>
      </w:r>
      <w:proofErr w:type="spellStart"/>
      <w:r w:rsidRPr="009F279C">
        <w:rPr>
          <w:sz w:val="22"/>
          <w:szCs w:val="22"/>
        </w:rPr>
        <w:t>Bento</w:t>
      </w:r>
      <w:proofErr w:type="spellEnd"/>
      <w:r w:rsidRPr="009F279C">
        <w:rPr>
          <w:sz w:val="22"/>
          <w:szCs w:val="22"/>
        </w:rPr>
        <w:t xml:space="preserve"> di </w:t>
      </w:r>
      <w:proofErr w:type="spellStart"/>
      <w:r w:rsidRPr="009F279C">
        <w:rPr>
          <w:sz w:val="22"/>
          <w:szCs w:val="22"/>
        </w:rPr>
        <w:t>Tanjungpinang</w:t>
      </w:r>
      <w:proofErr w:type="spellEnd"/>
      <w:r w:rsidRPr="009F279C">
        <w:rPr>
          <w:sz w:val="22"/>
          <w:szCs w:val="22"/>
        </w:rPr>
        <w:t>. Analisis ini dilakukan dengan menafsirkan data wawancara dan observasi yang dikaitkan dengan kondisi lingkungan eksternal, sebagaimana</w:t>
      </w:r>
      <w:r w:rsidRPr="009F279C">
        <w:rPr>
          <w:spacing w:val="-3"/>
          <w:sz w:val="22"/>
          <w:szCs w:val="22"/>
        </w:rPr>
        <w:t xml:space="preserve"> </w:t>
      </w:r>
      <w:r w:rsidRPr="009F279C">
        <w:rPr>
          <w:sz w:val="22"/>
          <w:szCs w:val="22"/>
        </w:rPr>
        <w:t>dijelaskan</w:t>
      </w:r>
      <w:r w:rsidRPr="009F279C">
        <w:rPr>
          <w:spacing w:val="-5"/>
          <w:sz w:val="22"/>
          <w:szCs w:val="22"/>
        </w:rPr>
        <w:t xml:space="preserve"> </w:t>
      </w:r>
      <w:r w:rsidRPr="009F279C">
        <w:rPr>
          <w:sz w:val="22"/>
          <w:szCs w:val="22"/>
        </w:rPr>
        <w:t>oleh</w:t>
      </w:r>
      <w:r w:rsidRPr="009F279C">
        <w:rPr>
          <w:spacing w:val="-3"/>
          <w:sz w:val="22"/>
          <w:szCs w:val="22"/>
        </w:rPr>
        <w:t xml:space="preserve"> </w:t>
      </w:r>
      <w:r w:rsidRPr="009F279C">
        <w:rPr>
          <w:sz w:val="22"/>
          <w:szCs w:val="22"/>
        </w:rPr>
        <w:t xml:space="preserve">(Nugraha </w:t>
      </w:r>
      <w:proofErr w:type="spellStart"/>
      <w:r w:rsidRPr="009F279C">
        <w:rPr>
          <w:i/>
          <w:sz w:val="22"/>
          <w:szCs w:val="22"/>
        </w:rPr>
        <w:t>et</w:t>
      </w:r>
      <w:proofErr w:type="spellEnd"/>
      <w:r w:rsidRPr="009F279C">
        <w:rPr>
          <w:i/>
          <w:sz w:val="22"/>
          <w:szCs w:val="22"/>
        </w:rPr>
        <w:t xml:space="preserve"> </w:t>
      </w:r>
      <w:proofErr w:type="spellStart"/>
      <w:r w:rsidRPr="009F279C">
        <w:rPr>
          <w:i/>
          <w:sz w:val="22"/>
          <w:szCs w:val="22"/>
        </w:rPr>
        <w:t>al</w:t>
      </w:r>
      <w:r w:rsidRPr="009F279C">
        <w:rPr>
          <w:sz w:val="22"/>
          <w:szCs w:val="22"/>
        </w:rPr>
        <w:t>.</w:t>
      </w:r>
      <w:proofErr w:type="spellEnd"/>
      <w:r w:rsidRPr="009F279C">
        <w:rPr>
          <w:sz w:val="22"/>
          <w:szCs w:val="22"/>
        </w:rPr>
        <w:t xml:space="preserve">, 2025) bahwa pendekatan PESTEL mampu mengidentifikasi pengaruh faktor eksternal terhadap </w:t>
      </w:r>
      <w:r w:rsidRPr="009F279C">
        <w:rPr>
          <w:spacing w:val="-2"/>
          <w:sz w:val="22"/>
          <w:szCs w:val="22"/>
        </w:rPr>
        <w:t>keberlanjutan</w:t>
      </w:r>
      <w:r w:rsidRPr="009F279C">
        <w:rPr>
          <w:spacing w:val="-6"/>
          <w:sz w:val="22"/>
          <w:szCs w:val="22"/>
        </w:rPr>
        <w:t xml:space="preserve"> </w:t>
      </w:r>
      <w:r w:rsidRPr="009F279C">
        <w:rPr>
          <w:spacing w:val="-2"/>
          <w:sz w:val="22"/>
          <w:szCs w:val="22"/>
        </w:rPr>
        <w:t>usaha</w:t>
      </w:r>
      <w:r w:rsidRPr="009F279C">
        <w:rPr>
          <w:spacing w:val="2"/>
          <w:sz w:val="22"/>
          <w:szCs w:val="22"/>
        </w:rPr>
        <w:t xml:space="preserve"> </w:t>
      </w:r>
      <w:r w:rsidRPr="009F279C">
        <w:rPr>
          <w:spacing w:val="-2"/>
          <w:sz w:val="22"/>
          <w:szCs w:val="22"/>
        </w:rPr>
        <w:t>mikro di</w:t>
      </w:r>
      <w:r w:rsidRPr="009F279C">
        <w:rPr>
          <w:spacing w:val="-4"/>
          <w:sz w:val="22"/>
          <w:szCs w:val="22"/>
        </w:rPr>
        <w:t xml:space="preserve"> </w:t>
      </w:r>
      <w:r w:rsidRPr="009F279C">
        <w:rPr>
          <w:spacing w:val="-2"/>
          <w:sz w:val="22"/>
          <w:szCs w:val="22"/>
        </w:rPr>
        <w:t>Indonesia</w:t>
      </w:r>
    </w:p>
    <w:p w:rsidR="00717392" w:rsidRDefault="00717392" w:rsidP="00DD736A">
      <w:pPr>
        <w:pStyle w:val="BodyText"/>
        <w:spacing w:before="75"/>
        <w:ind w:right="-46"/>
        <w:rPr>
          <w:sz w:val="22"/>
          <w:szCs w:val="22"/>
        </w:rPr>
      </w:pPr>
      <w:r w:rsidRPr="009F279C">
        <w:rPr>
          <w:sz w:val="22"/>
          <w:szCs w:val="22"/>
        </w:rPr>
        <w:t xml:space="preserve">Analisis </w:t>
      </w:r>
      <w:proofErr w:type="spellStart"/>
      <w:r w:rsidRPr="009F279C">
        <w:rPr>
          <w:i/>
          <w:sz w:val="22"/>
          <w:szCs w:val="22"/>
        </w:rPr>
        <w:t>Porter’s</w:t>
      </w:r>
      <w:proofErr w:type="spellEnd"/>
      <w:r w:rsidRPr="009F279C">
        <w:rPr>
          <w:i/>
          <w:sz w:val="22"/>
          <w:szCs w:val="22"/>
        </w:rPr>
        <w:t xml:space="preserve"> </w:t>
      </w:r>
      <w:proofErr w:type="spellStart"/>
      <w:r w:rsidRPr="009F279C">
        <w:rPr>
          <w:i/>
          <w:sz w:val="22"/>
          <w:szCs w:val="22"/>
        </w:rPr>
        <w:t>Five</w:t>
      </w:r>
      <w:proofErr w:type="spellEnd"/>
      <w:r w:rsidRPr="009F279C">
        <w:rPr>
          <w:i/>
          <w:sz w:val="22"/>
          <w:szCs w:val="22"/>
        </w:rPr>
        <w:t xml:space="preserve"> </w:t>
      </w:r>
      <w:proofErr w:type="spellStart"/>
      <w:r w:rsidRPr="009F279C">
        <w:rPr>
          <w:i/>
          <w:sz w:val="22"/>
          <w:szCs w:val="22"/>
        </w:rPr>
        <w:t>Forces</w:t>
      </w:r>
      <w:proofErr w:type="spellEnd"/>
      <w:r w:rsidRPr="009F279C">
        <w:rPr>
          <w:i/>
          <w:sz w:val="22"/>
          <w:szCs w:val="22"/>
        </w:rPr>
        <w:t xml:space="preserve"> </w:t>
      </w:r>
      <w:r w:rsidRPr="009F279C">
        <w:rPr>
          <w:sz w:val="22"/>
          <w:szCs w:val="22"/>
        </w:rPr>
        <w:t xml:space="preserve">digunakan untuk memahami daya saing dan struktur persaingan di industri kuliner lokal. Data dari </w:t>
      </w:r>
      <w:r w:rsidRPr="009F279C">
        <w:rPr>
          <w:spacing w:val="-2"/>
          <w:sz w:val="22"/>
          <w:szCs w:val="22"/>
        </w:rPr>
        <w:t>wawancara</w:t>
      </w:r>
      <w:r w:rsidRPr="009F279C">
        <w:rPr>
          <w:sz w:val="22"/>
          <w:szCs w:val="22"/>
        </w:rPr>
        <w:tab/>
      </w:r>
      <w:r w:rsidRPr="009F279C">
        <w:rPr>
          <w:spacing w:val="-4"/>
          <w:sz w:val="22"/>
          <w:szCs w:val="22"/>
        </w:rPr>
        <w:t>dan</w:t>
      </w:r>
      <w:r w:rsidRPr="009F279C">
        <w:rPr>
          <w:sz w:val="22"/>
          <w:szCs w:val="22"/>
        </w:rPr>
        <w:tab/>
      </w:r>
      <w:r w:rsidRPr="009F279C">
        <w:rPr>
          <w:spacing w:val="-2"/>
          <w:sz w:val="22"/>
          <w:szCs w:val="22"/>
        </w:rPr>
        <w:t xml:space="preserve">observasi </w:t>
      </w:r>
      <w:r w:rsidRPr="009F279C">
        <w:rPr>
          <w:sz w:val="22"/>
          <w:szCs w:val="22"/>
        </w:rPr>
        <w:t xml:space="preserve">dikategorikan sesuai lima kekuatan </w:t>
      </w:r>
      <w:proofErr w:type="spellStart"/>
      <w:r w:rsidRPr="009F279C">
        <w:rPr>
          <w:sz w:val="22"/>
          <w:szCs w:val="22"/>
        </w:rPr>
        <w:t>Porter</w:t>
      </w:r>
      <w:proofErr w:type="spellEnd"/>
      <w:r w:rsidRPr="009F279C">
        <w:rPr>
          <w:sz w:val="22"/>
          <w:szCs w:val="22"/>
        </w:rPr>
        <w:t xml:space="preserve"> ancaman pendatang baru, kekuatan pemasok, kekuatan pembeli, ancaman produk pengganti, dan </w:t>
      </w:r>
      <w:r w:rsidRPr="009F279C">
        <w:rPr>
          <w:spacing w:val="-2"/>
          <w:sz w:val="22"/>
          <w:szCs w:val="22"/>
        </w:rPr>
        <w:t>intensitas</w:t>
      </w:r>
      <w:r w:rsidRPr="009F279C">
        <w:rPr>
          <w:sz w:val="22"/>
          <w:szCs w:val="22"/>
        </w:rPr>
        <w:t xml:space="preserve"> </w:t>
      </w:r>
      <w:r w:rsidRPr="009F279C">
        <w:rPr>
          <w:spacing w:val="-2"/>
          <w:sz w:val="22"/>
          <w:szCs w:val="22"/>
        </w:rPr>
        <w:t>persaingan</w:t>
      </w:r>
      <w:r w:rsidRPr="009F279C">
        <w:rPr>
          <w:spacing w:val="-2"/>
          <w:sz w:val="22"/>
          <w:szCs w:val="22"/>
        </w:rPr>
        <w:t xml:space="preserve"> </w:t>
      </w:r>
      <w:r w:rsidRPr="009F279C">
        <w:rPr>
          <w:spacing w:val="-2"/>
          <w:sz w:val="22"/>
          <w:szCs w:val="22"/>
        </w:rPr>
        <w:t xml:space="preserve">seperti </w:t>
      </w:r>
      <w:r w:rsidRPr="009F279C">
        <w:rPr>
          <w:sz w:val="22"/>
          <w:szCs w:val="22"/>
        </w:rPr>
        <w:t xml:space="preserve">dijelaskan oleh (Astari </w:t>
      </w:r>
      <w:proofErr w:type="spellStart"/>
      <w:r w:rsidRPr="009F279C">
        <w:rPr>
          <w:i/>
          <w:sz w:val="22"/>
          <w:szCs w:val="22"/>
        </w:rPr>
        <w:t>et</w:t>
      </w:r>
      <w:proofErr w:type="spellEnd"/>
      <w:r w:rsidRPr="009F279C">
        <w:rPr>
          <w:i/>
          <w:sz w:val="22"/>
          <w:szCs w:val="22"/>
        </w:rPr>
        <w:t xml:space="preserve"> </w:t>
      </w:r>
      <w:proofErr w:type="spellStart"/>
      <w:r w:rsidRPr="009F279C">
        <w:rPr>
          <w:i/>
          <w:sz w:val="22"/>
          <w:szCs w:val="22"/>
        </w:rPr>
        <w:t>al</w:t>
      </w:r>
      <w:r w:rsidRPr="009F279C">
        <w:rPr>
          <w:sz w:val="22"/>
          <w:szCs w:val="22"/>
        </w:rPr>
        <w:t>.</w:t>
      </w:r>
      <w:proofErr w:type="spellEnd"/>
      <w:r w:rsidRPr="009F279C">
        <w:rPr>
          <w:sz w:val="22"/>
          <w:szCs w:val="22"/>
        </w:rPr>
        <w:t>, 2023) bahwa</w:t>
      </w:r>
      <w:r w:rsidRPr="009F279C">
        <w:rPr>
          <w:spacing w:val="8"/>
          <w:sz w:val="22"/>
          <w:szCs w:val="22"/>
        </w:rPr>
        <w:t xml:space="preserve"> </w:t>
      </w:r>
      <w:r w:rsidRPr="009F279C">
        <w:rPr>
          <w:sz w:val="22"/>
          <w:szCs w:val="22"/>
        </w:rPr>
        <w:t>model</w:t>
      </w:r>
      <w:r w:rsidRPr="009F279C">
        <w:rPr>
          <w:spacing w:val="7"/>
          <w:sz w:val="22"/>
          <w:szCs w:val="22"/>
        </w:rPr>
        <w:t xml:space="preserve"> </w:t>
      </w:r>
      <w:r w:rsidRPr="009F279C">
        <w:rPr>
          <w:sz w:val="22"/>
          <w:szCs w:val="22"/>
        </w:rPr>
        <w:t>ini</w:t>
      </w:r>
      <w:r w:rsidRPr="009F279C">
        <w:rPr>
          <w:spacing w:val="5"/>
          <w:sz w:val="22"/>
          <w:szCs w:val="22"/>
        </w:rPr>
        <w:t xml:space="preserve"> </w:t>
      </w:r>
      <w:r w:rsidRPr="009F279C">
        <w:rPr>
          <w:sz w:val="22"/>
          <w:szCs w:val="22"/>
        </w:rPr>
        <w:t>efektif</w:t>
      </w:r>
      <w:r w:rsidRPr="009F279C">
        <w:rPr>
          <w:spacing w:val="7"/>
          <w:sz w:val="22"/>
          <w:szCs w:val="22"/>
        </w:rPr>
        <w:t xml:space="preserve"> </w:t>
      </w:r>
      <w:r w:rsidRPr="009F279C">
        <w:rPr>
          <w:sz w:val="22"/>
          <w:szCs w:val="22"/>
        </w:rPr>
        <w:t>untuk</w:t>
      </w:r>
      <w:r w:rsidRPr="009F279C">
        <w:rPr>
          <w:spacing w:val="7"/>
          <w:sz w:val="22"/>
          <w:szCs w:val="22"/>
        </w:rPr>
        <w:t xml:space="preserve"> </w:t>
      </w:r>
      <w:r w:rsidRPr="009F279C">
        <w:rPr>
          <w:spacing w:val="-2"/>
          <w:sz w:val="22"/>
          <w:szCs w:val="22"/>
        </w:rPr>
        <w:t>menilai</w:t>
      </w:r>
      <w:r w:rsidRPr="009F279C">
        <w:rPr>
          <w:spacing w:val="-2"/>
          <w:sz w:val="22"/>
          <w:szCs w:val="22"/>
        </w:rPr>
        <w:t xml:space="preserve"> </w:t>
      </w:r>
      <w:r w:rsidRPr="009F279C">
        <w:rPr>
          <w:sz w:val="22"/>
          <w:szCs w:val="22"/>
        </w:rPr>
        <w:t>posisi kompetitif UMKM dalam industri jasa makanan</w:t>
      </w:r>
    </w:p>
    <w:p w:rsidR="003D57A4" w:rsidRPr="009F279C" w:rsidRDefault="003D57A4" w:rsidP="00DD736A">
      <w:pPr>
        <w:pStyle w:val="BodyText"/>
        <w:spacing w:before="75"/>
        <w:ind w:right="-46"/>
        <w:rPr>
          <w:sz w:val="22"/>
          <w:szCs w:val="22"/>
        </w:rPr>
      </w:pPr>
    </w:p>
    <w:p w:rsidR="00717392" w:rsidRPr="009F279C" w:rsidRDefault="00717392" w:rsidP="00DD736A">
      <w:pPr>
        <w:widowControl w:val="0"/>
        <w:tabs>
          <w:tab w:val="left" w:pos="1139"/>
        </w:tabs>
        <w:autoSpaceDE w:val="0"/>
        <w:autoSpaceDN w:val="0"/>
        <w:spacing w:after="0" w:line="240" w:lineRule="auto"/>
        <w:ind w:right="-46"/>
        <w:jc w:val="both"/>
        <w:rPr>
          <w:rFonts w:ascii="Times New Roman" w:hAnsi="Times New Roman" w:cs="Times New Roman"/>
        </w:rPr>
      </w:pPr>
      <w:r w:rsidRPr="009F279C">
        <w:rPr>
          <w:rFonts w:ascii="Times New Roman" w:hAnsi="Times New Roman" w:cs="Times New Roman"/>
        </w:rPr>
        <w:t xml:space="preserve">Analisis </w:t>
      </w:r>
      <w:proofErr w:type="spellStart"/>
      <w:r w:rsidRPr="009F279C">
        <w:rPr>
          <w:rFonts w:ascii="Times New Roman" w:hAnsi="Times New Roman" w:cs="Times New Roman"/>
          <w:i/>
        </w:rPr>
        <w:t>Key</w:t>
      </w:r>
      <w:proofErr w:type="spellEnd"/>
      <w:r w:rsidRPr="009F279C">
        <w:rPr>
          <w:rFonts w:ascii="Times New Roman" w:hAnsi="Times New Roman" w:cs="Times New Roman"/>
          <w:i/>
        </w:rPr>
        <w:t xml:space="preserve"> </w:t>
      </w:r>
      <w:proofErr w:type="spellStart"/>
      <w:r w:rsidRPr="009F279C">
        <w:rPr>
          <w:rFonts w:ascii="Times New Roman" w:hAnsi="Times New Roman" w:cs="Times New Roman"/>
          <w:i/>
        </w:rPr>
        <w:t>Success</w:t>
      </w:r>
      <w:proofErr w:type="spellEnd"/>
      <w:r w:rsidRPr="009F279C">
        <w:rPr>
          <w:rFonts w:ascii="Times New Roman" w:hAnsi="Times New Roman" w:cs="Times New Roman"/>
          <w:i/>
        </w:rPr>
        <w:t xml:space="preserve"> </w:t>
      </w:r>
      <w:proofErr w:type="spellStart"/>
      <w:r w:rsidRPr="009F279C">
        <w:rPr>
          <w:rFonts w:ascii="Times New Roman" w:hAnsi="Times New Roman" w:cs="Times New Roman"/>
          <w:i/>
        </w:rPr>
        <w:t>Factors</w:t>
      </w:r>
      <w:proofErr w:type="spellEnd"/>
      <w:r w:rsidRPr="009F279C">
        <w:rPr>
          <w:rFonts w:ascii="Times New Roman" w:hAnsi="Times New Roman" w:cs="Times New Roman"/>
          <w:i/>
        </w:rPr>
        <w:t xml:space="preserve"> </w:t>
      </w:r>
      <w:r w:rsidRPr="009F279C">
        <w:rPr>
          <w:rFonts w:ascii="Times New Roman" w:hAnsi="Times New Roman" w:cs="Times New Roman"/>
        </w:rPr>
        <w:t>(KSF) digunakan untuk mengidentifikasi faktor-faktor</w:t>
      </w:r>
      <w:r w:rsidRPr="009F279C">
        <w:rPr>
          <w:rFonts w:ascii="Times New Roman" w:hAnsi="Times New Roman" w:cs="Times New Roman"/>
          <w:spacing w:val="-13"/>
        </w:rPr>
        <w:t xml:space="preserve"> </w:t>
      </w:r>
      <w:r w:rsidRPr="009F279C">
        <w:rPr>
          <w:rFonts w:ascii="Times New Roman" w:hAnsi="Times New Roman" w:cs="Times New Roman"/>
        </w:rPr>
        <w:t>utama</w:t>
      </w:r>
      <w:r w:rsidRPr="009F279C">
        <w:rPr>
          <w:rFonts w:ascii="Times New Roman" w:hAnsi="Times New Roman" w:cs="Times New Roman"/>
          <w:spacing w:val="-12"/>
        </w:rPr>
        <w:t xml:space="preserve"> </w:t>
      </w:r>
      <w:r w:rsidRPr="009F279C">
        <w:rPr>
          <w:rFonts w:ascii="Times New Roman" w:hAnsi="Times New Roman" w:cs="Times New Roman"/>
        </w:rPr>
        <w:t>keberhasilan</w:t>
      </w:r>
      <w:r w:rsidRPr="009F279C">
        <w:rPr>
          <w:rFonts w:ascii="Times New Roman" w:hAnsi="Times New Roman" w:cs="Times New Roman"/>
          <w:spacing w:val="-13"/>
        </w:rPr>
        <w:t xml:space="preserve"> </w:t>
      </w:r>
      <w:r w:rsidRPr="009F279C">
        <w:rPr>
          <w:rFonts w:ascii="Times New Roman" w:hAnsi="Times New Roman" w:cs="Times New Roman"/>
        </w:rPr>
        <w:t xml:space="preserve">usaha Dapur </w:t>
      </w:r>
      <w:proofErr w:type="spellStart"/>
      <w:r w:rsidRPr="009F279C">
        <w:rPr>
          <w:rFonts w:ascii="Times New Roman" w:hAnsi="Times New Roman" w:cs="Times New Roman"/>
        </w:rPr>
        <w:t>Bento</w:t>
      </w:r>
      <w:proofErr w:type="spellEnd"/>
      <w:r w:rsidRPr="009F279C">
        <w:rPr>
          <w:rFonts w:ascii="Times New Roman" w:hAnsi="Times New Roman" w:cs="Times New Roman"/>
        </w:rPr>
        <w:t xml:space="preserve">, seperti inovasi produk, pelayanan, dan efisiensi operasional. Analisis ini didukung oleh literatur (Ramadani </w:t>
      </w:r>
      <w:proofErr w:type="spellStart"/>
      <w:r w:rsidRPr="009F279C">
        <w:rPr>
          <w:rFonts w:ascii="Times New Roman" w:hAnsi="Times New Roman" w:cs="Times New Roman"/>
          <w:i/>
        </w:rPr>
        <w:t>et</w:t>
      </w:r>
      <w:proofErr w:type="spellEnd"/>
      <w:r w:rsidRPr="009F279C">
        <w:rPr>
          <w:rFonts w:ascii="Times New Roman" w:hAnsi="Times New Roman" w:cs="Times New Roman"/>
          <w:i/>
        </w:rPr>
        <w:t xml:space="preserve"> </w:t>
      </w:r>
      <w:proofErr w:type="spellStart"/>
      <w:r w:rsidRPr="009F279C">
        <w:rPr>
          <w:rFonts w:ascii="Times New Roman" w:hAnsi="Times New Roman" w:cs="Times New Roman"/>
          <w:i/>
        </w:rPr>
        <w:t>al</w:t>
      </w:r>
      <w:r w:rsidRPr="009F279C">
        <w:rPr>
          <w:rFonts w:ascii="Times New Roman" w:hAnsi="Times New Roman" w:cs="Times New Roman"/>
        </w:rPr>
        <w:t>.</w:t>
      </w:r>
      <w:proofErr w:type="spellEnd"/>
      <w:r w:rsidRPr="009F279C">
        <w:rPr>
          <w:rFonts w:ascii="Times New Roman" w:hAnsi="Times New Roman" w:cs="Times New Roman"/>
        </w:rPr>
        <w:t>, 2025) yang menyatakan bahwa keberhasilan UMKM ditentukan oleh kemampuan beradaptasi terhadap perubahan pasar dan inovasi strategi bisnis.</w:t>
      </w:r>
    </w:p>
    <w:p w:rsidR="00717392" w:rsidRDefault="00717392" w:rsidP="00DD736A">
      <w:pPr>
        <w:widowControl w:val="0"/>
        <w:tabs>
          <w:tab w:val="left" w:pos="1534"/>
          <w:tab w:val="left" w:pos="1536"/>
          <w:tab w:val="left" w:pos="3021"/>
          <w:tab w:val="left" w:pos="3054"/>
          <w:tab w:val="left" w:pos="3899"/>
        </w:tabs>
        <w:autoSpaceDE w:val="0"/>
        <w:autoSpaceDN w:val="0"/>
        <w:spacing w:after="0" w:line="240" w:lineRule="auto"/>
        <w:ind w:right="49"/>
        <w:jc w:val="both"/>
        <w:rPr>
          <w:sz w:val="20"/>
        </w:rPr>
      </w:pPr>
    </w:p>
    <w:p w:rsidR="00717392" w:rsidRDefault="00717392" w:rsidP="00717392">
      <w:pPr>
        <w:widowControl w:val="0"/>
        <w:tabs>
          <w:tab w:val="left" w:pos="1534"/>
          <w:tab w:val="left" w:pos="1536"/>
          <w:tab w:val="left" w:pos="3021"/>
          <w:tab w:val="left" w:pos="3054"/>
          <w:tab w:val="left" w:pos="3899"/>
        </w:tabs>
        <w:autoSpaceDE w:val="0"/>
        <w:autoSpaceDN w:val="0"/>
        <w:spacing w:after="0" w:line="240" w:lineRule="auto"/>
        <w:ind w:right="49"/>
        <w:jc w:val="both"/>
        <w:rPr>
          <w:sz w:val="20"/>
        </w:rPr>
      </w:pPr>
    </w:p>
    <w:p w:rsidR="00717392" w:rsidRPr="00717392" w:rsidRDefault="00717392" w:rsidP="00717392">
      <w:pPr>
        <w:widowControl w:val="0"/>
        <w:tabs>
          <w:tab w:val="left" w:pos="1534"/>
          <w:tab w:val="left" w:pos="1536"/>
          <w:tab w:val="left" w:pos="3021"/>
          <w:tab w:val="left" w:pos="3054"/>
          <w:tab w:val="left" w:pos="3899"/>
        </w:tabs>
        <w:autoSpaceDE w:val="0"/>
        <w:autoSpaceDN w:val="0"/>
        <w:spacing w:after="0" w:line="240" w:lineRule="auto"/>
        <w:ind w:right="49"/>
        <w:jc w:val="both"/>
        <w:rPr>
          <w:sz w:val="20"/>
        </w:rPr>
      </w:pPr>
      <w:r>
        <w:rPr>
          <w:b/>
          <w:noProof/>
        </w:rPr>
        <w:lastRenderedPageBreak/>
        <w:drawing>
          <wp:anchor distT="0" distB="0" distL="0" distR="0" simplePos="0" relativeHeight="251660288" behindDoc="1" locked="0" layoutInCell="1" allowOverlap="1" wp14:anchorId="5CBFD21A" wp14:editId="45EC16EC">
            <wp:simplePos x="0" y="0"/>
            <wp:positionH relativeFrom="page">
              <wp:posOffset>914400</wp:posOffset>
            </wp:positionH>
            <wp:positionV relativeFrom="paragraph">
              <wp:posOffset>161290</wp:posOffset>
            </wp:positionV>
            <wp:extent cx="4615180" cy="6106795"/>
            <wp:effectExtent l="0" t="0" r="0" b="1905"/>
            <wp:wrapTopAndBottom/>
            <wp:docPr id="3" name="Image 3" descr="ini kerangka berpikir lagi.drawi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ini kerangka berpikir lagi.drawio"/>
                    <pic:cNvPicPr/>
                  </pic:nvPicPr>
                  <pic:blipFill>
                    <a:blip r:embed="rId11" cstate="print"/>
                    <a:stretch>
                      <a:fillRect/>
                    </a:stretch>
                  </pic:blipFill>
                  <pic:spPr>
                    <a:xfrm>
                      <a:off x="0" y="0"/>
                      <a:ext cx="4615180" cy="6106795"/>
                    </a:xfrm>
                    <a:prstGeom prst="rect">
                      <a:avLst/>
                    </a:prstGeom>
                  </pic:spPr>
                </pic:pic>
              </a:graphicData>
            </a:graphic>
            <wp14:sizeRelH relativeFrom="margin">
              <wp14:pctWidth>0</wp14:pctWidth>
            </wp14:sizeRelH>
            <wp14:sizeRelV relativeFrom="margin">
              <wp14:pctHeight>0</wp14:pctHeight>
            </wp14:sizeRelV>
          </wp:anchor>
        </w:drawing>
      </w:r>
    </w:p>
    <w:p w:rsidR="00717392" w:rsidRDefault="00717392" w:rsidP="00717392">
      <w:pPr>
        <w:pStyle w:val="BodyText"/>
        <w:ind w:left="868" w:right="715" w:firstLine="156"/>
      </w:pPr>
    </w:p>
    <w:p w:rsidR="002B5B1C" w:rsidRDefault="002B5B1C">
      <w:pPr>
        <w:spacing w:after="0" w:line="360" w:lineRule="auto"/>
        <w:jc w:val="both"/>
        <w:rPr>
          <w:rFonts w:ascii="Times New Roman" w:eastAsia="Times New Roman" w:hAnsi="Times New Roman" w:cs="Times New Roman"/>
        </w:rPr>
      </w:pPr>
    </w:p>
    <w:p w:rsidR="002B5B1C" w:rsidRDefault="00000000">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t>3. Hasil dan pembahasan</w:t>
      </w:r>
    </w:p>
    <w:p w:rsidR="00717392" w:rsidRPr="009F279C" w:rsidRDefault="00717392" w:rsidP="00DD736A">
      <w:pPr>
        <w:pStyle w:val="Heading4"/>
        <w:spacing w:line="240" w:lineRule="auto"/>
        <w:ind w:right="193"/>
        <w:jc w:val="both"/>
        <w:rPr>
          <w:rFonts w:ascii="Times New Roman" w:hAnsi="Times New Roman" w:cs="Times New Roman"/>
          <w:b/>
          <w:bCs/>
          <w:color w:val="000000" w:themeColor="text1"/>
        </w:rPr>
      </w:pPr>
      <w:r w:rsidRPr="009F279C">
        <w:rPr>
          <w:rFonts w:ascii="Times New Roman" w:hAnsi="Times New Roman" w:cs="Times New Roman"/>
          <w:b/>
          <w:bCs/>
          <w:color w:val="000000" w:themeColor="text1"/>
        </w:rPr>
        <w:t>Analisis</w:t>
      </w:r>
      <w:r w:rsidRPr="009F279C">
        <w:rPr>
          <w:rFonts w:ascii="Times New Roman" w:hAnsi="Times New Roman" w:cs="Times New Roman"/>
          <w:b/>
          <w:bCs/>
          <w:color w:val="000000" w:themeColor="text1"/>
          <w:spacing w:val="80"/>
        </w:rPr>
        <w:t xml:space="preserve"> </w:t>
      </w:r>
      <w:r w:rsidRPr="009F279C">
        <w:rPr>
          <w:rFonts w:ascii="Times New Roman" w:hAnsi="Times New Roman" w:cs="Times New Roman"/>
          <w:b/>
          <w:bCs/>
          <w:color w:val="000000" w:themeColor="text1"/>
        </w:rPr>
        <w:t>PESTEL</w:t>
      </w:r>
      <w:r w:rsidRPr="009F279C">
        <w:rPr>
          <w:rFonts w:ascii="Times New Roman" w:hAnsi="Times New Roman" w:cs="Times New Roman"/>
          <w:b/>
          <w:bCs/>
          <w:color w:val="000000" w:themeColor="text1"/>
          <w:spacing w:val="80"/>
        </w:rPr>
        <w:t xml:space="preserve"> </w:t>
      </w:r>
      <w:r w:rsidRPr="009F279C">
        <w:rPr>
          <w:rFonts w:ascii="Times New Roman" w:hAnsi="Times New Roman" w:cs="Times New Roman"/>
          <w:b/>
          <w:bCs/>
          <w:color w:val="000000" w:themeColor="text1"/>
        </w:rPr>
        <w:t>(Lingkungan</w:t>
      </w:r>
      <w:r w:rsidRPr="009F279C">
        <w:rPr>
          <w:rFonts w:ascii="Times New Roman" w:hAnsi="Times New Roman" w:cs="Times New Roman"/>
          <w:b/>
          <w:bCs/>
          <w:color w:val="000000" w:themeColor="text1"/>
          <w:spacing w:val="80"/>
        </w:rPr>
        <w:t xml:space="preserve"> </w:t>
      </w:r>
      <w:r w:rsidRPr="009F279C">
        <w:rPr>
          <w:rFonts w:ascii="Times New Roman" w:hAnsi="Times New Roman" w:cs="Times New Roman"/>
          <w:b/>
          <w:bCs/>
          <w:color w:val="000000" w:themeColor="text1"/>
        </w:rPr>
        <w:t xml:space="preserve">Eksternal </w:t>
      </w:r>
      <w:r w:rsidRPr="009F279C">
        <w:rPr>
          <w:rFonts w:ascii="Times New Roman" w:hAnsi="Times New Roman" w:cs="Times New Roman"/>
          <w:b/>
          <w:bCs/>
          <w:color w:val="000000" w:themeColor="text1"/>
          <w:spacing w:val="-2"/>
        </w:rPr>
        <w:t>Usaha)</w:t>
      </w:r>
    </w:p>
    <w:p w:rsidR="00717392" w:rsidRPr="003D57A4" w:rsidRDefault="00717392" w:rsidP="00DD736A">
      <w:pPr>
        <w:pStyle w:val="BodyText"/>
        <w:spacing w:before="75"/>
        <w:ind w:right="98"/>
        <w:rPr>
          <w:sz w:val="22"/>
          <w:szCs w:val="22"/>
        </w:rPr>
      </w:pPr>
      <w:r w:rsidRPr="003D57A4">
        <w:rPr>
          <w:sz w:val="22"/>
          <w:szCs w:val="22"/>
        </w:rPr>
        <w:t>Faktor</w:t>
      </w:r>
      <w:r w:rsidRPr="003D57A4">
        <w:rPr>
          <w:spacing w:val="-4"/>
          <w:sz w:val="22"/>
          <w:szCs w:val="22"/>
        </w:rPr>
        <w:t xml:space="preserve"> </w:t>
      </w:r>
      <w:r w:rsidRPr="003D57A4">
        <w:rPr>
          <w:sz w:val="22"/>
          <w:szCs w:val="22"/>
        </w:rPr>
        <w:t>lingkungan</w:t>
      </w:r>
      <w:r w:rsidRPr="003D57A4">
        <w:rPr>
          <w:spacing w:val="-5"/>
          <w:sz w:val="22"/>
          <w:szCs w:val="22"/>
        </w:rPr>
        <w:t xml:space="preserve"> </w:t>
      </w:r>
      <w:r w:rsidRPr="003D57A4">
        <w:rPr>
          <w:sz w:val="22"/>
          <w:szCs w:val="22"/>
        </w:rPr>
        <w:t>eksternal</w:t>
      </w:r>
      <w:r w:rsidRPr="003D57A4">
        <w:rPr>
          <w:spacing w:val="-4"/>
          <w:sz w:val="22"/>
          <w:szCs w:val="22"/>
        </w:rPr>
        <w:t xml:space="preserve"> </w:t>
      </w:r>
      <w:r w:rsidRPr="003D57A4">
        <w:rPr>
          <w:sz w:val="22"/>
          <w:szCs w:val="22"/>
        </w:rPr>
        <w:t>memiliki</w:t>
      </w:r>
      <w:r w:rsidRPr="003D57A4">
        <w:rPr>
          <w:spacing w:val="-4"/>
          <w:sz w:val="22"/>
          <w:szCs w:val="22"/>
        </w:rPr>
        <w:t xml:space="preserve"> </w:t>
      </w:r>
      <w:r w:rsidRPr="003D57A4">
        <w:rPr>
          <w:spacing w:val="-2"/>
          <w:sz w:val="22"/>
          <w:szCs w:val="22"/>
        </w:rPr>
        <w:t>pengaruh</w:t>
      </w:r>
      <w:r w:rsidRPr="003D57A4">
        <w:rPr>
          <w:spacing w:val="-2"/>
          <w:sz w:val="22"/>
          <w:szCs w:val="22"/>
        </w:rPr>
        <w:t xml:space="preserve"> </w:t>
      </w:r>
      <w:r w:rsidRPr="003D57A4">
        <w:rPr>
          <w:sz w:val="22"/>
          <w:szCs w:val="22"/>
        </w:rPr>
        <w:t>yang</w:t>
      </w:r>
      <w:r w:rsidRPr="003D57A4">
        <w:rPr>
          <w:spacing w:val="-13"/>
          <w:sz w:val="22"/>
          <w:szCs w:val="22"/>
        </w:rPr>
        <w:t xml:space="preserve"> </w:t>
      </w:r>
      <w:r w:rsidRPr="003D57A4">
        <w:rPr>
          <w:sz w:val="22"/>
          <w:szCs w:val="22"/>
        </w:rPr>
        <w:t>cukup</w:t>
      </w:r>
      <w:r w:rsidRPr="003D57A4">
        <w:rPr>
          <w:spacing w:val="-12"/>
          <w:sz w:val="22"/>
          <w:szCs w:val="22"/>
        </w:rPr>
        <w:t xml:space="preserve"> </w:t>
      </w:r>
      <w:r w:rsidRPr="003D57A4">
        <w:rPr>
          <w:sz w:val="22"/>
          <w:szCs w:val="22"/>
        </w:rPr>
        <w:t>besar</w:t>
      </w:r>
      <w:r w:rsidRPr="003D57A4">
        <w:rPr>
          <w:spacing w:val="-13"/>
          <w:sz w:val="22"/>
          <w:szCs w:val="22"/>
        </w:rPr>
        <w:t xml:space="preserve"> </w:t>
      </w:r>
      <w:r w:rsidRPr="003D57A4">
        <w:rPr>
          <w:sz w:val="22"/>
          <w:szCs w:val="22"/>
        </w:rPr>
        <w:t>terhadap</w:t>
      </w:r>
      <w:r w:rsidRPr="003D57A4">
        <w:rPr>
          <w:spacing w:val="-12"/>
          <w:sz w:val="22"/>
          <w:szCs w:val="22"/>
        </w:rPr>
        <w:t xml:space="preserve"> </w:t>
      </w:r>
      <w:r w:rsidRPr="003D57A4">
        <w:rPr>
          <w:sz w:val="22"/>
          <w:szCs w:val="22"/>
        </w:rPr>
        <w:t>perkembangan</w:t>
      </w:r>
      <w:r w:rsidRPr="003D57A4">
        <w:rPr>
          <w:spacing w:val="-13"/>
          <w:sz w:val="22"/>
          <w:szCs w:val="22"/>
        </w:rPr>
        <w:t xml:space="preserve"> </w:t>
      </w:r>
      <w:r w:rsidRPr="003D57A4">
        <w:rPr>
          <w:sz w:val="22"/>
          <w:szCs w:val="22"/>
        </w:rPr>
        <w:t xml:space="preserve">usaha Dapur </w:t>
      </w:r>
      <w:proofErr w:type="spellStart"/>
      <w:r w:rsidRPr="003D57A4">
        <w:rPr>
          <w:sz w:val="22"/>
          <w:szCs w:val="22"/>
        </w:rPr>
        <w:t>Bento</w:t>
      </w:r>
      <w:proofErr w:type="spellEnd"/>
      <w:r w:rsidRPr="003D57A4">
        <w:rPr>
          <w:sz w:val="22"/>
          <w:szCs w:val="22"/>
        </w:rPr>
        <w:t>.</w:t>
      </w:r>
    </w:p>
    <w:p w:rsidR="00717392" w:rsidRPr="003D57A4" w:rsidRDefault="009F279C" w:rsidP="00DD736A">
      <w:pPr>
        <w:pStyle w:val="ListParagraph"/>
        <w:widowControl w:val="0"/>
        <w:numPr>
          <w:ilvl w:val="0"/>
          <w:numId w:val="5"/>
        </w:numPr>
        <w:tabs>
          <w:tab w:val="left" w:pos="1108"/>
          <w:tab w:val="left" w:pos="1111"/>
        </w:tabs>
        <w:autoSpaceDE w:val="0"/>
        <w:autoSpaceDN w:val="0"/>
        <w:spacing w:before="3" w:after="0" w:line="240" w:lineRule="auto"/>
        <w:ind w:left="426" w:right="94"/>
        <w:contextualSpacing w:val="0"/>
        <w:jc w:val="both"/>
        <w:rPr>
          <w:rFonts w:ascii="Times New Roman" w:hAnsi="Times New Roman" w:cs="Times New Roman"/>
        </w:rPr>
      </w:pPr>
      <w:r w:rsidRPr="003D57A4">
        <w:rPr>
          <w:rFonts w:ascii="Times New Roman" w:hAnsi="Times New Roman" w:cs="Times New Roman"/>
        </w:rPr>
        <w:t>P</w:t>
      </w:r>
      <w:r w:rsidR="00717392" w:rsidRPr="003D57A4">
        <w:rPr>
          <w:rFonts w:ascii="Times New Roman" w:hAnsi="Times New Roman" w:cs="Times New Roman"/>
        </w:rPr>
        <w:t xml:space="preserve">olitik, belum terdapat dukungan langsung dari pemerintah daerah terhadap pelaku UMKM kuliner. Meskipun demikian, keberadaan aturan seperti izin usaha, pajak, dan sertifikasi halal tetap menjadi hal penting agar kegiatan usaha berjalan sesuai hukum serta meningkatkan kepercayaan </w:t>
      </w:r>
      <w:r w:rsidR="00717392" w:rsidRPr="003D57A4">
        <w:rPr>
          <w:rFonts w:ascii="Times New Roman" w:hAnsi="Times New Roman" w:cs="Times New Roman"/>
          <w:spacing w:val="-2"/>
        </w:rPr>
        <w:t>pelanggan.</w:t>
      </w:r>
    </w:p>
    <w:p w:rsidR="00717392" w:rsidRPr="003D57A4" w:rsidRDefault="009F279C" w:rsidP="00DD736A">
      <w:pPr>
        <w:pStyle w:val="ListParagraph"/>
        <w:widowControl w:val="0"/>
        <w:numPr>
          <w:ilvl w:val="0"/>
          <w:numId w:val="5"/>
        </w:numPr>
        <w:tabs>
          <w:tab w:val="left" w:pos="1109"/>
          <w:tab w:val="left" w:pos="1111"/>
        </w:tabs>
        <w:autoSpaceDE w:val="0"/>
        <w:autoSpaceDN w:val="0"/>
        <w:spacing w:before="6" w:after="0" w:line="240" w:lineRule="auto"/>
        <w:ind w:left="426" w:right="96"/>
        <w:contextualSpacing w:val="0"/>
        <w:jc w:val="both"/>
        <w:rPr>
          <w:rFonts w:ascii="Times New Roman" w:hAnsi="Times New Roman" w:cs="Times New Roman"/>
        </w:rPr>
      </w:pPr>
      <w:r w:rsidRPr="003D57A4">
        <w:rPr>
          <w:rFonts w:ascii="Times New Roman" w:hAnsi="Times New Roman" w:cs="Times New Roman"/>
        </w:rPr>
        <w:t>E</w:t>
      </w:r>
      <w:r w:rsidR="00717392" w:rsidRPr="003D57A4">
        <w:rPr>
          <w:rFonts w:ascii="Times New Roman" w:hAnsi="Times New Roman" w:cs="Times New Roman"/>
        </w:rPr>
        <w:t>konomi, fluktuasi harga bahan baku menjadi tantangan utama. Kenaikan harga cabai dan bahan pokok lainnya menyebabkan peningkatan biaya produksi dan berdampak pada harga jual produk. Kondisi ini menunjukkan bahwa kestabilan ekonomi memiliki pengaruh langsung terhadap keberlanjutan usaha.</w:t>
      </w:r>
    </w:p>
    <w:p w:rsidR="00717392" w:rsidRPr="003D57A4" w:rsidRDefault="009F279C" w:rsidP="00DD736A">
      <w:pPr>
        <w:pStyle w:val="ListParagraph"/>
        <w:widowControl w:val="0"/>
        <w:numPr>
          <w:ilvl w:val="0"/>
          <w:numId w:val="5"/>
        </w:numPr>
        <w:tabs>
          <w:tab w:val="left" w:pos="1109"/>
          <w:tab w:val="left" w:pos="1111"/>
        </w:tabs>
        <w:autoSpaceDE w:val="0"/>
        <w:autoSpaceDN w:val="0"/>
        <w:spacing w:before="4" w:after="0" w:line="240" w:lineRule="auto"/>
        <w:ind w:left="426" w:right="1"/>
        <w:contextualSpacing w:val="0"/>
        <w:jc w:val="both"/>
        <w:rPr>
          <w:rFonts w:ascii="Times New Roman" w:hAnsi="Times New Roman" w:cs="Times New Roman"/>
        </w:rPr>
      </w:pPr>
      <w:r w:rsidRPr="003D57A4">
        <w:rPr>
          <w:rFonts w:ascii="Times New Roman" w:hAnsi="Times New Roman" w:cs="Times New Roman"/>
        </w:rPr>
        <w:lastRenderedPageBreak/>
        <w:t>S</w:t>
      </w:r>
      <w:r w:rsidR="00717392" w:rsidRPr="003D57A4">
        <w:rPr>
          <w:rFonts w:ascii="Times New Roman" w:hAnsi="Times New Roman" w:cs="Times New Roman"/>
        </w:rPr>
        <w:t xml:space="preserve">osial, pelayanan yang ramah, rasa makanan yang enak, serta harga yang terjangkau menjadi kekuatan utama dalam menarik dan </w:t>
      </w:r>
      <w:r w:rsidR="00717392" w:rsidRPr="003D57A4">
        <w:rPr>
          <w:rFonts w:ascii="Times New Roman" w:hAnsi="Times New Roman" w:cs="Times New Roman"/>
          <w:spacing w:val="-2"/>
        </w:rPr>
        <w:t xml:space="preserve">mempertahankan pelanggan. Masyarakat juga </w:t>
      </w:r>
      <w:r w:rsidR="00717392" w:rsidRPr="003D57A4">
        <w:rPr>
          <w:rFonts w:ascii="Times New Roman" w:hAnsi="Times New Roman" w:cs="Times New Roman"/>
        </w:rPr>
        <w:t>semakin</w:t>
      </w:r>
      <w:r w:rsidR="00717392" w:rsidRPr="003D57A4">
        <w:rPr>
          <w:rFonts w:ascii="Times New Roman" w:hAnsi="Times New Roman" w:cs="Times New Roman"/>
          <w:spacing w:val="-13"/>
        </w:rPr>
        <w:t xml:space="preserve"> </w:t>
      </w:r>
      <w:r w:rsidR="00717392" w:rsidRPr="003D57A4">
        <w:rPr>
          <w:rFonts w:ascii="Times New Roman" w:hAnsi="Times New Roman" w:cs="Times New Roman"/>
        </w:rPr>
        <w:t>mengutamakan</w:t>
      </w:r>
      <w:r w:rsidR="00717392" w:rsidRPr="003D57A4">
        <w:rPr>
          <w:rFonts w:ascii="Times New Roman" w:hAnsi="Times New Roman" w:cs="Times New Roman"/>
          <w:spacing w:val="-12"/>
        </w:rPr>
        <w:t xml:space="preserve"> </w:t>
      </w:r>
      <w:r w:rsidR="00717392" w:rsidRPr="003D57A4">
        <w:rPr>
          <w:rFonts w:ascii="Times New Roman" w:hAnsi="Times New Roman" w:cs="Times New Roman"/>
        </w:rPr>
        <w:t>makanan</w:t>
      </w:r>
      <w:r w:rsidR="00717392" w:rsidRPr="003D57A4">
        <w:rPr>
          <w:rFonts w:ascii="Times New Roman" w:hAnsi="Times New Roman" w:cs="Times New Roman"/>
          <w:spacing w:val="-13"/>
        </w:rPr>
        <w:t xml:space="preserve"> </w:t>
      </w:r>
      <w:r w:rsidR="00717392" w:rsidRPr="003D57A4">
        <w:rPr>
          <w:rFonts w:ascii="Times New Roman" w:hAnsi="Times New Roman" w:cs="Times New Roman"/>
        </w:rPr>
        <w:t>yang</w:t>
      </w:r>
      <w:r w:rsidR="00717392" w:rsidRPr="003D57A4">
        <w:rPr>
          <w:rFonts w:ascii="Times New Roman" w:hAnsi="Times New Roman" w:cs="Times New Roman"/>
          <w:spacing w:val="-12"/>
        </w:rPr>
        <w:t xml:space="preserve"> </w:t>
      </w:r>
      <w:r w:rsidR="00717392" w:rsidRPr="003D57A4">
        <w:rPr>
          <w:rFonts w:ascii="Times New Roman" w:hAnsi="Times New Roman" w:cs="Times New Roman"/>
        </w:rPr>
        <w:t xml:space="preserve">sehat, praktis, dan higienis, sehingga Dapur </w:t>
      </w:r>
      <w:proofErr w:type="spellStart"/>
      <w:r w:rsidR="00717392" w:rsidRPr="003D57A4">
        <w:rPr>
          <w:rFonts w:ascii="Times New Roman" w:hAnsi="Times New Roman" w:cs="Times New Roman"/>
        </w:rPr>
        <w:t>Bento</w:t>
      </w:r>
      <w:proofErr w:type="spellEnd"/>
      <w:r w:rsidR="00717392" w:rsidRPr="003D57A4">
        <w:rPr>
          <w:rFonts w:ascii="Times New Roman" w:hAnsi="Times New Roman" w:cs="Times New Roman"/>
        </w:rPr>
        <w:t xml:space="preserve"> perlu</w:t>
      </w:r>
      <w:r w:rsidR="00717392" w:rsidRPr="003D57A4">
        <w:rPr>
          <w:rFonts w:ascii="Times New Roman" w:hAnsi="Times New Roman" w:cs="Times New Roman"/>
          <w:spacing w:val="-11"/>
        </w:rPr>
        <w:t xml:space="preserve"> </w:t>
      </w:r>
      <w:r w:rsidR="00717392" w:rsidRPr="003D57A4">
        <w:rPr>
          <w:rFonts w:ascii="Times New Roman" w:hAnsi="Times New Roman" w:cs="Times New Roman"/>
        </w:rPr>
        <w:t>terus</w:t>
      </w:r>
      <w:r w:rsidR="00717392" w:rsidRPr="003D57A4">
        <w:rPr>
          <w:rFonts w:ascii="Times New Roman" w:hAnsi="Times New Roman" w:cs="Times New Roman"/>
          <w:spacing w:val="-8"/>
        </w:rPr>
        <w:t xml:space="preserve"> </w:t>
      </w:r>
      <w:r w:rsidR="00717392" w:rsidRPr="003D57A4">
        <w:rPr>
          <w:rFonts w:ascii="Times New Roman" w:hAnsi="Times New Roman" w:cs="Times New Roman"/>
        </w:rPr>
        <w:t>menyesuaikan</w:t>
      </w:r>
      <w:r w:rsidR="00717392" w:rsidRPr="003D57A4">
        <w:rPr>
          <w:rFonts w:ascii="Times New Roman" w:hAnsi="Times New Roman" w:cs="Times New Roman"/>
          <w:spacing w:val="-11"/>
        </w:rPr>
        <w:t xml:space="preserve"> </w:t>
      </w:r>
      <w:r w:rsidR="00717392" w:rsidRPr="003D57A4">
        <w:rPr>
          <w:rFonts w:ascii="Times New Roman" w:hAnsi="Times New Roman" w:cs="Times New Roman"/>
        </w:rPr>
        <w:t>produk</w:t>
      </w:r>
      <w:r w:rsidR="00717392" w:rsidRPr="003D57A4">
        <w:rPr>
          <w:rFonts w:ascii="Times New Roman" w:hAnsi="Times New Roman" w:cs="Times New Roman"/>
          <w:spacing w:val="-11"/>
        </w:rPr>
        <w:t xml:space="preserve"> </w:t>
      </w:r>
      <w:r w:rsidR="00717392" w:rsidRPr="003D57A4">
        <w:rPr>
          <w:rFonts w:ascii="Times New Roman" w:hAnsi="Times New Roman" w:cs="Times New Roman"/>
        </w:rPr>
        <w:t>dengan</w:t>
      </w:r>
      <w:r w:rsidR="00717392" w:rsidRPr="003D57A4">
        <w:rPr>
          <w:rFonts w:ascii="Times New Roman" w:hAnsi="Times New Roman" w:cs="Times New Roman"/>
          <w:spacing w:val="-11"/>
        </w:rPr>
        <w:t xml:space="preserve"> </w:t>
      </w:r>
      <w:r w:rsidR="00717392" w:rsidRPr="003D57A4">
        <w:rPr>
          <w:rFonts w:ascii="Times New Roman" w:hAnsi="Times New Roman" w:cs="Times New Roman"/>
        </w:rPr>
        <w:t>tren konsumsi tersebut.</w:t>
      </w:r>
    </w:p>
    <w:p w:rsidR="00717392" w:rsidRPr="003D57A4" w:rsidRDefault="009F279C" w:rsidP="00DD736A">
      <w:pPr>
        <w:pStyle w:val="ListParagraph"/>
        <w:widowControl w:val="0"/>
        <w:numPr>
          <w:ilvl w:val="0"/>
          <w:numId w:val="5"/>
        </w:numPr>
        <w:tabs>
          <w:tab w:val="left" w:pos="1109"/>
          <w:tab w:val="left" w:pos="1111"/>
        </w:tabs>
        <w:autoSpaceDE w:val="0"/>
        <w:autoSpaceDN w:val="0"/>
        <w:spacing w:before="3" w:after="0" w:line="240" w:lineRule="auto"/>
        <w:ind w:left="426"/>
        <w:contextualSpacing w:val="0"/>
        <w:jc w:val="both"/>
        <w:rPr>
          <w:rFonts w:ascii="Times New Roman" w:hAnsi="Times New Roman" w:cs="Times New Roman"/>
        </w:rPr>
      </w:pPr>
      <w:r w:rsidRPr="003D57A4">
        <w:rPr>
          <w:rFonts w:ascii="Times New Roman" w:hAnsi="Times New Roman" w:cs="Times New Roman"/>
        </w:rPr>
        <w:t>T</w:t>
      </w:r>
      <w:r w:rsidR="00717392" w:rsidRPr="003D57A4">
        <w:rPr>
          <w:rFonts w:ascii="Times New Roman" w:hAnsi="Times New Roman" w:cs="Times New Roman"/>
        </w:rPr>
        <w:t xml:space="preserve">eknologi, pemanfaatan media sosial untuk promosi masih belum optimal. Sebagian pelanggan belum mengenal produk Dapur </w:t>
      </w:r>
      <w:proofErr w:type="spellStart"/>
      <w:r w:rsidR="00717392" w:rsidRPr="003D57A4">
        <w:rPr>
          <w:rFonts w:ascii="Times New Roman" w:hAnsi="Times New Roman" w:cs="Times New Roman"/>
        </w:rPr>
        <w:t>Bento</w:t>
      </w:r>
      <w:proofErr w:type="spellEnd"/>
      <w:r w:rsidR="00717392" w:rsidRPr="003D57A4">
        <w:rPr>
          <w:rFonts w:ascii="Times New Roman" w:hAnsi="Times New Roman" w:cs="Times New Roman"/>
        </w:rPr>
        <w:t xml:space="preserve"> melalui platform digital, yang menunjukkan bahwa strategi promosi daring perlu ditingkatkan agar usaha lebih dikenal </w:t>
      </w:r>
      <w:r w:rsidR="00717392" w:rsidRPr="003D57A4">
        <w:rPr>
          <w:rFonts w:ascii="Times New Roman" w:hAnsi="Times New Roman" w:cs="Times New Roman"/>
          <w:spacing w:val="-2"/>
        </w:rPr>
        <w:t>secara</w:t>
      </w:r>
      <w:r w:rsidR="00717392" w:rsidRPr="003D57A4">
        <w:rPr>
          <w:rFonts w:ascii="Times New Roman" w:hAnsi="Times New Roman" w:cs="Times New Roman"/>
          <w:spacing w:val="-4"/>
        </w:rPr>
        <w:t xml:space="preserve"> </w:t>
      </w:r>
      <w:r w:rsidR="00717392" w:rsidRPr="003D57A4">
        <w:rPr>
          <w:rFonts w:ascii="Times New Roman" w:hAnsi="Times New Roman" w:cs="Times New Roman"/>
          <w:spacing w:val="-2"/>
        </w:rPr>
        <w:t>luas</w:t>
      </w:r>
      <w:r w:rsidR="00717392" w:rsidRPr="003D57A4">
        <w:rPr>
          <w:rFonts w:ascii="Times New Roman" w:hAnsi="Times New Roman" w:cs="Times New Roman"/>
          <w:spacing w:val="-4"/>
        </w:rPr>
        <w:t xml:space="preserve"> </w:t>
      </w:r>
      <w:r w:rsidR="00717392" w:rsidRPr="003D57A4">
        <w:rPr>
          <w:rFonts w:ascii="Times New Roman" w:hAnsi="Times New Roman" w:cs="Times New Roman"/>
          <w:spacing w:val="-2"/>
        </w:rPr>
        <w:t>dan</w:t>
      </w:r>
      <w:r w:rsidR="00717392" w:rsidRPr="003D57A4">
        <w:rPr>
          <w:rFonts w:ascii="Times New Roman" w:hAnsi="Times New Roman" w:cs="Times New Roman"/>
          <w:spacing w:val="-4"/>
        </w:rPr>
        <w:t xml:space="preserve"> </w:t>
      </w:r>
      <w:r w:rsidR="00717392" w:rsidRPr="003D57A4">
        <w:rPr>
          <w:rFonts w:ascii="Times New Roman" w:hAnsi="Times New Roman" w:cs="Times New Roman"/>
          <w:spacing w:val="-2"/>
        </w:rPr>
        <w:t>dapat</w:t>
      </w:r>
      <w:r w:rsidR="00717392" w:rsidRPr="003D57A4">
        <w:rPr>
          <w:rFonts w:ascii="Times New Roman" w:hAnsi="Times New Roman" w:cs="Times New Roman"/>
          <w:spacing w:val="-3"/>
        </w:rPr>
        <w:t xml:space="preserve"> </w:t>
      </w:r>
      <w:r w:rsidR="00717392" w:rsidRPr="003D57A4">
        <w:rPr>
          <w:rFonts w:ascii="Times New Roman" w:hAnsi="Times New Roman" w:cs="Times New Roman"/>
          <w:spacing w:val="-2"/>
        </w:rPr>
        <w:t>bersaing di</w:t>
      </w:r>
      <w:r w:rsidR="00717392" w:rsidRPr="003D57A4">
        <w:rPr>
          <w:rFonts w:ascii="Times New Roman" w:hAnsi="Times New Roman" w:cs="Times New Roman"/>
          <w:spacing w:val="-4"/>
        </w:rPr>
        <w:t xml:space="preserve"> </w:t>
      </w:r>
      <w:r w:rsidR="00717392" w:rsidRPr="003D57A4">
        <w:rPr>
          <w:rFonts w:ascii="Times New Roman" w:hAnsi="Times New Roman" w:cs="Times New Roman"/>
          <w:spacing w:val="-2"/>
        </w:rPr>
        <w:t>pasar</w:t>
      </w:r>
      <w:r w:rsidR="00717392" w:rsidRPr="003D57A4">
        <w:rPr>
          <w:rFonts w:ascii="Times New Roman" w:hAnsi="Times New Roman" w:cs="Times New Roman"/>
          <w:spacing w:val="-3"/>
        </w:rPr>
        <w:t xml:space="preserve"> </w:t>
      </w:r>
      <w:r w:rsidR="00717392" w:rsidRPr="003D57A4">
        <w:rPr>
          <w:rFonts w:ascii="Times New Roman" w:hAnsi="Times New Roman" w:cs="Times New Roman"/>
          <w:spacing w:val="-2"/>
        </w:rPr>
        <w:t>digital.</w:t>
      </w:r>
    </w:p>
    <w:p w:rsidR="00717392" w:rsidRPr="003D57A4" w:rsidRDefault="009F279C" w:rsidP="00DD736A">
      <w:pPr>
        <w:pStyle w:val="ListParagraph"/>
        <w:widowControl w:val="0"/>
        <w:numPr>
          <w:ilvl w:val="0"/>
          <w:numId w:val="5"/>
        </w:numPr>
        <w:tabs>
          <w:tab w:val="left" w:pos="1109"/>
          <w:tab w:val="left" w:pos="1111"/>
        </w:tabs>
        <w:autoSpaceDE w:val="0"/>
        <w:autoSpaceDN w:val="0"/>
        <w:spacing w:before="6" w:after="0" w:line="240" w:lineRule="auto"/>
        <w:ind w:left="426" w:right="1"/>
        <w:contextualSpacing w:val="0"/>
        <w:jc w:val="both"/>
        <w:rPr>
          <w:rFonts w:ascii="Times New Roman" w:hAnsi="Times New Roman" w:cs="Times New Roman"/>
        </w:rPr>
      </w:pPr>
      <w:r w:rsidRPr="003D57A4">
        <w:rPr>
          <w:rFonts w:ascii="Times New Roman" w:hAnsi="Times New Roman" w:cs="Times New Roman"/>
        </w:rPr>
        <w:t>L</w:t>
      </w:r>
      <w:r w:rsidR="00717392" w:rsidRPr="003D57A4">
        <w:rPr>
          <w:rFonts w:ascii="Times New Roman" w:hAnsi="Times New Roman" w:cs="Times New Roman"/>
        </w:rPr>
        <w:t xml:space="preserve">ingkungan, Dapur </w:t>
      </w:r>
      <w:proofErr w:type="spellStart"/>
      <w:r w:rsidR="00717392" w:rsidRPr="003D57A4">
        <w:rPr>
          <w:rFonts w:ascii="Times New Roman" w:hAnsi="Times New Roman" w:cs="Times New Roman"/>
        </w:rPr>
        <w:t>Bento</w:t>
      </w:r>
      <w:proofErr w:type="spellEnd"/>
      <w:r w:rsidR="00717392" w:rsidRPr="003D57A4">
        <w:rPr>
          <w:rFonts w:ascii="Times New Roman" w:hAnsi="Times New Roman" w:cs="Times New Roman"/>
        </w:rPr>
        <w:t xml:space="preserve"> telah menerapkan penggunaan</w:t>
      </w:r>
      <w:r w:rsidR="00717392" w:rsidRPr="003D57A4">
        <w:rPr>
          <w:rFonts w:ascii="Times New Roman" w:hAnsi="Times New Roman" w:cs="Times New Roman"/>
          <w:spacing w:val="-12"/>
        </w:rPr>
        <w:t xml:space="preserve"> </w:t>
      </w:r>
      <w:r w:rsidR="00717392" w:rsidRPr="003D57A4">
        <w:rPr>
          <w:rFonts w:ascii="Times New Roman" w:hAnsi="Times New Roman" w:cs="Times New Roman"/>
        </w:rPr>
        <w:t>kemasan</w:t>
      </w:r>
      <w:r w:rsidR="00717392" w:rsidRPr="003D57A4">
        <w:rPr>
          <w:rFonts w:ascii="Times New Roman" w:hAnsi="Times New Roman" w:cs="Times New Roman"/>
          <w:spacing w:val="-12"/>
        </w:rPr>
        <w:t xml:space="preserve"> </w:t>
      </w:r>
      <w:r w:rsidR="00717392" w:rsidRPr="003D57A4">
        <w:rPr>
          <w:rFonts w:ascii="Times New Roman" w:hAnsi="Times New Roman" w:cs="Times New Roman"/>
        </w:rPr>
        <w:t>ramah</w:t>
      </w:r>
      <w:r w:rsidR="00717392" w:rsidRPr="003D57A4">
        <w:rPr>
          <w:rFonts w:ascii="Times New Roman" w:hAnsi="Times New Roman" w:cs="Times New Roman"/>
          <w:spacing w:val="-12"/>
        </w:rPr>
        <w:t xml:space="preserve"> </w:t>
      </w:r>
      <w:r w:rsidR="00717392" w:rsidRPr="003D57A4">
        <w:rPr>
          <w:rFonts w:ascii="Times New Roman" w:hAnsi="Times New Roman" w:cs="Times New Roman"/>
        </w:rPr>
        <w:t>lingkungan</w:t>
      </w:r>
      <w:r w:rsidR="00717392" w:rsidRPr="003D57A4">
        <w:rPr>
          <w:rFonts w:ascii="Times New Roman" w:hAnsi="Times New Roman" w:cs="Times New Roman"/>
          <w:spacing w:val="-12"/>
        </w:rPr>
        <w:t xml:space="preserve"> </w:t>
      </w:r>
      <w:r w:rsidR="00717392" w:rsidRPr="003D57A4">
        <w:rPr>
          <w:rFonts w:ascii="Times New Roman" w:hAnsi="Times New Roman" w:cs="Times New Roman"/>
        </w:rPr>
        <w:t>serta menjaga kebersihan area usaha. Upaya ini menunjukkan kepedulian terhadap keberlanjutan lingkungan sekaligus menjadi nilai tambah yang memperkuat citra usaha.</w:t>
      </w:r>
    </w:p>
    <w:p w:rsidR="00717392" w:rsidRPr="003D57A4" w:rsidRDefault="009F279C" w:rsidP="00DD736A">
      <w:pPr>
        <w:pStyle w:val="ListParagraph"/>
        <w:widowControl w:val="0"/>
        <w:numPr>
          <w:ilvl w:val="0"/>
          <w:numId w:val="5"/>
        </w:numPr>
        <w:tabs>
          <w:tab w:val="left" w:pos="1108"/>
          <w:tab w:val="left" w:pos="1111"/>
        </w:tabs>
        <w:autoSpaceDE w:val="0"/>
        <w:autoSpaceDN w:val="0"/>
        <w:spacing w:before="3" w:after="0" w:line="240" w:lineRule="auto"/>
        <w:ind w:left="426"/>
        <w:contextualSpacing w:val="0"/>
        <w:jc w:val="both"/>
        <w:rPr>
          <w:rFonts w:ascii="Times New Roman" w:hAnsi="Times New Roman" w:cs="Times New Roman"/>
        </w:rPr>
      </w:pPr>
      <w:r w:rsidRPr="003D57A4">
        <w:rPr>
          <w:rFonts w:ascii="Times New Roman" w:hAnsi="Times New Roman" w:cs="Times New Roman"/>
        </w:rPr>
        <w:t>H</w:t>
      </w:r>
      <w:r w:rsidR="00717392" w:rsidRPr="003D57A4">
        <w:rPr>
          <w:rFonts w:ascii="Times New Roman" w:hAnsi="Times New Roman" w:cs="Times New Roman"/>
        </w:rPr>
        <w:t>ukum, usaha telah memenuhi ketentuan legalitas dengan memiliki izin usaha seperti Nomor Induk Berusaha (NIB) dan sertifikat halal. Kepatuhan terhadap regulasi ini memperkuat kepercayaan pelanggan serta mendukung keberlangsungan usaha dalam jangka panjang</w:t>
      </w:r>
    </w:p>
    <w:p w:rsidR="009F279C" w:rsidRDefault="009F279C" w:rsidP="00DD736A">
      <w:pPr>
        <w:spacing w:line="240" w:lineRule="auto"/>
        <w:ind w:right="1"/>
        <w:jc w:val="both"/>
        <w:rPr>
          <w:rFonts w:ascii="Times New Roman" w:hAnsi="Times New Roman" w:cs="Times New Roman"/>
          <w:b/>
          <w:i/>
          <w:iCs/>
          <w:szCs w:val="28"/>
        </w:rPr>
      </w:pPr>
      <w:bookmarkStart w:id="0" w:name="_heading=h.j9jaezxyxudi" w:colFirst="0" w:colLast="0"/>
      <w:bookmarkEnd w:id="0"/>
    </w:p>
    <w:p w:rsidR="003D57A4" w:rsidRDefault="00717392" w:rsidP="00DD736A">
      <w:pPr>
        <w:spacing w:line="240" w:lineRule="auto"/>
        <w:ind w:right="1"/>
        <w:jc w:val="both"/>
        <w:rPr>
          <w:rFonts w:ascii="Times New Roman" w:hAnsi="Times New Roman" w:cs="Times New Roman"/>
          <w:b/>
          <w:i/>
          <w:iCs/>
          <w:spacing w:val="-2"/>
          <w:szCs w:val="28"/>
        </w:rPr>
      </w:pPr>
      <w:r w:rsidRPr="009F279C">
        <w:rPr>
          <w:rFonts w:ascii="Times New Roman" w:hAnsi="Times New Roman" w:cs="Times New Roman"/>
          <w:b/>
          <w:i/>
          <w:iCs/>
          <w:szCs w:val="28"/>
        </w:rPr>
        <w:t xml:space="preserve">Analisis </w:t>
      </w:r>
      <w:proofErr w:type="spellStart"/>
      <w:r w:rsidRPr="009F279C">
        <w:rPr>
          <w:rFonts w:ascii="Times New Roman" w:hAnsi="Times New Roman" w:cs="Times New Roman"/>
          <w:b/>
          <w:i/>
          <w:iCs/>
          <w:szCs w:val="28"/>
        </w:rPr>
        <w:t>Porter’s</w:t>
      </w:r>
      <w:proofErr w:type="spellEnd"/>
      <w:r w:rsidRPr="009F279C">
        <w:rPr>
          <w:rFonts w:ascii="Times New Roman" w:hAnsi="Times New Roman" w:cs="Times New Roman"/>
          <w:b/>
          <w:i/>
          <w:iCs/>
          <w:szCs w:val="28"/>
        </w:rPr>
        <w:t xml:space="preserve"> </w:t>
      </w:r>
      <w:proofErr w:type="spellStart"/>
      <w:r w:rsidRPr="009F279C">
        <w:rPr>
          <w:rFonts w:ascii="Times New Roman" w:hAnsi="Times New Roman" w:cs="Times New Roman"/>
          <w:b/>
          <w:i/>
          <w:iCs/>
          <w:szCs w:val="28"/>
        </w:rPr>
        <w:t>Five</w:t>
      </w:r>
      <w:proofErr w:type="spellEnd"/>
      <w:r w:rsidRPr="009F279C">
        <w:rPr>
          <w:rFonts w:ascii="Times New Roman" w:hAnsi="Times New Roman" w:cs="Times New Roman"/>
          <w:b/>
          <w:i/>
          <w:iCs/>
          <w:szCs w:val="28"/>
        </w:rPr>
        <w:t xml:space="preserve"> </w:t>
      </w:r>
      <w:proofErr w:type="spellStart"/>
      <w:r w:rsidRPr="009F279C">
        <w:rPr>
          <w:rFonts w:ascii="Times New Roman" w:hAnsi="Times New Roman" w:cs="Times New Roman"/>
          <w:b/>
          <w:i/>
          <w:iCs/>
          <w:szCs w:val="28"/>
        </w:rPr>
        <w:t>Forces</w:t>
      </w:r>
      <w:proofErr w:type="spellEnd"/>
      <w:r w:rsidRPr="009F279C">
        <w:rPr>
          <w:rFonts w:ascii="Times New Roman" w:hAnsi="Times New Roman" w:cs="Times New Roman"/>
          <w:b/>
          <w:i/>
          <w:iCs/>
          <w:szCs w:val="28"/>
        </w:rPr>
        <w:t xml:space="preserve"> (Persaingan </w:t>
      </w:r>
      <w:r w:rsidRPr="009F279C">
        <w:rPr>
          <w:rFonts w:ascii="Times New Roman" w:hAnsi="Times New Roman" w:cs="Times New Roman"/>
          <w:b/>
          <w:i/>
          <w:iCs/>
          <w:spacing w:val="-2"/>
          <w:szCs w:val="28"/>
        </w:rPr>
        <w:t>Usaha)</w:t>
      </w:r>
    </w:p>
    <w:p w:rsidR="00717392" w:rsidRPr="003D57A4" w:rsidRDefault="00717392" w:rsidP="00DD736A">
      <w:pPr>
        <w:spacing w:line="240" w:lineRule="auto"/>
        <w:ind w:right="1"/>
        <w:jc w:val="both"/>
        <w:rPr>
          <w:rFonts w:ascii="Times New Roman" w:hAnsi="Times New Roman" w:cs="Times New Roman"/>
          <w:b/>
          <w:i/>
          <w:iCs/>
          <w:szCs w:val="28"/>
        </w:rPr>
      </w:pPr>
      <w:r w:rsidRPr="003D57A4">
        <w:rPr>
          <w:rFonts w:ascii="Times New Roman" w:hAnsi="Times New Roman" w:cs="Times New Roman"/>
        </w:rPr>
        <w:t>Persaingan dalam industri kuliner di lingkungan sekitar</w:t>
      </w:r>
      <w:r w:rsidRPr="003D57A4">
        <w:rPr>
          <w:rFonts w:ascii="Times New Roman" w:hAnsi="Times New Roman" w:cs="Times New Roman"/>
          <w:spacing w:val="-13"/>
        </w:rPr>
        <w:t xml:space="preserve"> </w:t>
      </w:r>
      <w:r w:rsidRPr="003D57A4">
        <w:rPr>
          <w:rFonts w:ascii="Times New Roman" w:hAnsi="Times New Roman" w:cs="Times New Roman"/>
        </w:rPr>
        <w:t>tergolong</w:t>
      </w:r>
      <w:r w:rsidRPr="003D57A4">
        <w:rPr>
          <w:rFonts w:ascii="Times New Roman" w:hAnsi="Times New Roman" w:cs="Times New Roman"/>
          <w:spacing w:val="-12"/>
        </w:rPr>
        <w:t xml:space="preserve"> </w:t>
      </w:r>
      <w:r w:rsidRPr="003D57A4">
        <w:rPr>
          <w:rFonts w:ascii="Times New Roman" w:hAnsi="Times New Roman" w:cs="Times New Roman"/>
        </w:rPr>
        <w:t>cukup</w:t>
      </w:r>
      <w:r w:rsidRPr="003D57A4">
        <w:rPr>
          <w:rFonts w:ascii="Times New Roman" w:hAnsi="Times New Roman" w:cs="Times New Roman"/>
          <w:spacing w:val="-13"/>
        </w:rPr>
        <w:t xml:space="preserve"> </w:t>
      </w:r>
      <w:r w:rsidRPr="003D57A4">
        <w:rPr>
          <w:rFonts w:ascii="Times New Roman" w:hAnsi="Times New Roman" w:cs="Times New Roman"/>
        </w:rPr>
        <w:t>tinggi.</w:t>
      </w:r>
      <w:r w:rsidRPr="003D57A4">
        <w:rPr>
          <w:rFonts w:ascii="Times New Roman" w:hAnsi="Times New Roman" w:cs="Times New Roman"/>
          <w:spacing w:val="-12"/>
        </w:rPr>
        <w:t xml:space="preserve"> </w:t>
      </w:r>
      <w:r w:rsidRPr="003D57A4">
        <w:rPr>
          <w:rFonts w:ascii="Times New Roman" w:hAnsi="Times New Roman" w:cs="Times New Roman"/>
        </w:rPr>
        <w:t>Banyak</w:t>
      </w:r>
      <w:r w:rsidRPr="003D57A4">
        <w:rPr>
          <w:rFonts w:ascii="Times New Roman" w:hAnsi="Times New Roman" w:cs="Times New Roman"/>
          <w:spacing w:val="-13"/>
        </w:rPr>
        <w:t xml:space="preserve"> </w:t>
      </w:r>
      <w:r w:rsidRPr="003D57A4">
        <w:rPr>
          <w:rFonts w:ascii="Times New Roman" w:hAnsi="Times New Roman" w:cs="Times New Roman"/>
        </w:rPr>
        <w:t>usaha</w:t>
      </w:r>
      <w:r w:rsidRPr="003D57A4">
        <w:rPr>
          <w:rFonts w:ascii="Times New Roman" w:hAnsi="Times New Roman" w:cs="Times New Roman"/>
          <w:spacing w:val="-12"/>
        </w:rPr>
        <w:t xml:space="preserve"> </w:t>
      </w:r>
      <w:r w:rsidRPr="003D57A4">
        <w:rPr>
          <w:rFonts w:ascii="Times New Roman" w:hAnsi="Times New Roman" w:cs="Times New Roman"/>
        </w:rPr>
        <w:t>lain yang menjual produk serupa, seperti makanan cepat</w:t>
      </w:r>
      <w:r w:rsidRPr="003D57A4">
        <w:rPr>
          <w:rFonts w:ascii="Times New Roman" w:hAnsi="Times New Roman" w:cs="Times New Roman"/>
          <w:spacing w:val="52"/>
        </w:rPr>
        <w:t xml:space="preserve"> </w:t>
      </w:r>
      <w:r w:rsidRPr="003D57A4">
        <w:rPr>
          <w:rFonts w:ascii="Times New Roman" w:hAnsi="Times New Roman" w:cs="Times New Roman"/>
        </w:rPr>
        <w:t>saji</w:t>
      </w:r>
      <w:r w:rsidRPr="003D57A4">
        <w:rPr>
          <w:rFonts w:ascii="Times New Roman" w:hAnsi="Times New Roman" w:cs="Times New Roman"/>
          <w:spacing w:val="50"/>
        </w:rPr>
        <w:t xml:space="preserve"> </w:t>
      </w:r>
      <w:r w:rsidRPr="003D57A4">
        <w:rPr>
          <w:rFonts w:ascii="Times New Roman" w:hAnsi="Times New Roman" w:cs="Times New Roman"/>
        </w:rPr>
        <w:t>dan</w:t>
      </w:r>
      <w:r w:rsidRPr="003D57A4">
        <w:rPr>
          <w:rFonts w:ascii="Times New Roman" w:hAnsi="Times New Roman" w:cs="Times New Roman"/>
          <w:spacing w:val="51"/>
        </w:rPr>
        <w:t xml:space="preserve"> </w:t>
      </w:r>
      <w:proofErr w:type="spellStart"/>
      <w:r w:rsidRPr="003D57A4">
        <w:rPr>
          <w:rFonts w:ascii="Times New Roman" w:hAnsi="Times New Roman" w:cs="Times New Roman"/>
        </w:rPr>
        <w:t>cemilan</w:t>
      </w:r>
      <w:proofErr w:type="spellEnd"/>
      <w:r w:rsidRPr="003D57A4">
        <w:rPr>
          <w:rFonts w:ascii="Times New Roman" w:hAnsi="Times New Roman" w:cs="Times New Roman"/>
          <w:spacing w:val="51"/>
        </w:rPr>
        <w:t xml:space="preserve"> </w:t>
      </w:r>
      <w:r w:rsidRPr="003D57A4">
        <w:rPr>
          <w:rFonts w:ascii="Times New Roman" w:hAnsi="Times New Roman" w:cs="Times New Roman"/>
        </w:rPr>
        <w:t>lokal,</w:t>
      </w:r>
      <w:r w:rsidRPr="003D57A4">
        <w:rPr>
          <w:rFonts w:ascii="Times New Roman" w:hAnsi="Times New Roman" w:cs="Times New Roman"/>
          <w:spacing w:val="53"/>
        </w:rPr>
        <w:t xml:space="preserve"> </w:t>
      </w:r>
      <w:r w:rsidRPr="003D57A4">
        <w:rPr>
          <w:rFonts w:ascii="Times New Roman" w:hAnsi="Times New Roman" w:cs="Times New Roman"/>
        </w:rPr>
        <w:t>sehingga</w:t>
      </w:r>
      <w:r w:rsidRPr="003D57A4">
        <w:rPr>
          <w:rFonts w:ascii="Times New Roman" w:hAnsi="Times New Roman" w:cs="Times New Roman"/>
          <w:spacing w:val="53"/>
        </w:rPr>
        <w:t xml:space="preserve"> </w:t>
      </w:r>
      <w:r w:rsidRPr="003D57A4">
        <w:rPr>
          <w:rFonts w:ascii="Times New Roman" w:hAnsi="Times New Roman" w:cs="Times New Roman"/>
          <w:spacing w:val="-4"/>
        </w:rPr>
        <w:t>Dapur</w:t>
      </w:r>
      <w:r w:rsidRPr="003D57A4">
        <w:rPr>
          <w:rFonts w:ascii="Times New Roman" w:hAnsi="Times New Roman" w:cs="Times New Roman"/>
          <w:spacing w:val="-4"/>
        </w:rPr>
        <w:t xml:space="preserve"> </w:t>
      </w:r>
      <w:proofErr w:type="spellStart"/>
      <w:r w:rsidRPr="003D57A4">
        <w:rPr>
          <w:rFonts w:ascii="Times New Roman" w:hAnsi="Times New Roman" w:cs="Times New Roman"/>
        </w:rPr>
        <w:t>Bento</w:t>
      </w:r>
      <w:proofErr w:type="spellEnd"/>
      <w:r w:rsidRPr="003D57A4">
        <w:rPr>
          <w:rFonts w:ascii="Times New Roman" w:hAnsi="Times New Roman" w:cs="Times New Roman"/>
        </w:rPr>
        <w:t xml:space="preserve"> perlu menjaga keunggulan kompetitifnya. Kualitas rasa, harga yang terjangkau, serta pelayanan yang ramah menjadi faktor pembeda yang membuat usaha ini tetap diminati.</w:t>
      </w:r>
    </w:p>
    <w:p w:rsidR="00717392" w:rsidRPr="003D57A4" w:rsidRDefault="00717392" w:rsidP="00DD736A">
      <w:pPr>
        <w:pStyle w:val="ListParagraph"/>
        <w:widowControl w:val="0"/>
        <w:numPr>
          <w:ilvl w:val="0"/>
          <w:numId w:val="6"/>
        </w:numPr>
        <w:tabs>
          <w:tab w:val="left" w:pos="742"/>
          <w:tab w:val="left" w:pos="744"/>
        </w:tabs>
        <w:autoSpaceDE w:val="0"/>
        <w:autoSpaceDN w:val="0"/>
        <w:spacing w:before="4" w:after="0" w:line="240" w:lineRule="auto"/>
        <w:ind w:left="426" w:right="-46"/>
        <w:contextualSpacing w:val="0"/>
        <w:jc w:val="both"/>
        <w:rPr>
          <w:rFonts w:ascii="Times New Roman" w:hAnsi="Times New Roman" w:cs="Times New Roman"/>
        </w:rPr>
      </w:pPr>
      <w:r w:rsidRPr="003D57A4">
        <w:rPr>
          <w:rFonts w:ascii="Times New Roman" w:hAnsi="Times New Roman" w:cs="Times New Roman"/>
        </w:rPr>
        <w:t>pemasok, kenaikan harga bahan baku yang sering terjadi menimbulkan ketergantungan dan memengaruhi kestabilan produksi. Sementara itu, konsumen memiliki daya tawar yang tinggi, karena mereka menilai produk berdasarkan keseimbangan antara rasa, kualitas, dan harga.</w:t>
      </w:r>
    </w:p>
    <w:p w:rsidR="00717392" w:rsidRPr="003D57A4" w:rsidRDefault="00717392" w:rsidP="00DD736A">
      <w:pPr>
        <w:pStyle w:val="ListParagraph"/>
        <w:widowControl w:val="0"/>
        <w:numPr>
          <w:ilvl w:val="0"/>
          <w:numId w:val="6"/>
        </w:numPr>
        <w:tabs>
          <w:tab w:val="left" w:pos="742"/>
          <w:tab w:val="left" w:pos="744"/>
        </w:tabs>
        <w:autoSpaceDE w:val="0"/>
        <w:autoSpaceDN w:val="0"/>
        <w:spacing w:before="3" w:after="0" w:line="240" w:lineRule="auto"/>
        <w:ind w:left="426" w:right="-46"/>
        <w:contextualSpacing w:val="0"/>
        <w:jc w:val="both"/>
        <w:rPr>
          <w:rFonts w:ascii="Times New Roman" w:hAnsi="Times New Roman" w:cs="Times New Roman"/>
        </w:rPr>
      </w:pPr>
      <w:r w:rsidRPr="003D57A4">
        <w:rPr>
          <w:rFonts w:ascii="Times New Roman" w:hAnsi="Times New Roman" w:cs="Times New Roman"/>
        </w:rPr>
        <w:t xml:space="preserve">loyalitas pelanggan terhadap Dapur </w:t>
      </w:r>
      <w:proofErr w:type="spellStart"/>
      <w:r w:rsidRPr="003D57A4">
        <w:rPr>
          <w:rFonts w:ascii="Times New Roman" w:hAnsi="Times New Roman" w:cs="Times New Roman"/>
        </w:rPr>
        <w:t>Bento</w:t>
      </w:r>
      <w:proofErr w:type="spellEnd"/>
      <w:r w:rsidRPr="003D57A4">
        <w:rPr>
          <w:rFonts w:ascii="Times New Roman" w:hAnsi="Times New Roman" w:cs="Times New Roman"/>
        </w:rPr>
        <w:t xml:space="preserve"> tetap terjaga berkat cita rasa yang konsisten serta pelayanan yang cepat dan sopan.</w:t>
      </w:r>
    </w:p>
    <w:p w:rsidR="009F279C" w:rsidRPr="003D57A4" w:rsidRDefault="00717392" w:rsidP="00DD736A">
      <w:pPr>
        <w:pStyle w:val="ListParagraph"/>
        <w:widowControl w:val="0"/>
        <w:numPr>
          <w:ilvl w:val="0"/>
          <w:numId w:val="6"/>
        </w:numPr>
        <w:tabs>
          <w:tab w:val="left" w:pos="744"/>
        </w:tabs>
        <w:autoSpaceDE w:val="0"/>
        <w:autoSpaceDN w:val="0"/>
        <w:spacing w:before="7" w:after="0" w:line="240" w:lineRule="auto"/>
        <w:ind w:left="426" w:right="-46"/>
        <w:contextualSpacing w:val="0"/>
        <w:jc w:val="both"/>
      </w:pPr>
      <w:r w:rsidRPr="003D57A4">
        <w:rPr>
          <w:rFonts w:ascii="Times New Roman" w:hAnsi="Times New Roman" w:cs="Times New Roman"/>
        </w:rPr>
        <w:t>Keunggulan lain terlihat dari upaya usaha dalam</w:t>
      </w:r>
      <w:r w:rsidRPr="003D57A4">
        <w:rPr>
          <w:rFonts w:ascii="Times New Roman" w:hAnsi="Times New Roman" w:cs="Times New Roman"/>
          <w:spacing w:val="-3"/>
        </w:rPr>
        <w:t xml:space="preserve"> </w:t>
      </w:r>
      <w:r w:rsidRPr="003D57A4">
        <w:rPr>
          <w:rFonts w:ascii="Times New Roman" w:hAnsi="Times New Roman" w:cs="Times New Roman"/>
        </w:rPr>
        <w:t>mempertahankan</w:t>
      </w:r>
      <w:r w:rsidRPr="003D57A4">
        <w:rPr>
          <w:rFonts w:ascii="Times New Roman" w:hAnsi="Times New Roman" w:cs="Times New Roman"/>
          <w:spacing w:val="-3"/>
        </w:rPr>
        <w:t xml:space="preserve"> </w:t>
      </w:r>
      <w:r w:rsidRPr="003D57A4">
        <w:rPr>
          <w:rFonts w:ascii="Times New Roman" w:hAnsi="Times New Roman" w:cs="Times New Roman"/>
        </w:rPr>
        <w:t>pelanggan</w:t>
      </w:r>
      <w:r w:rsidRPr="003D57A4">
        <w:rPr>
          <w:rFonts w:ascii="Times New Roman" w:hAnsi="Times New Roman" w:cs="Times New Roman"/>
          <w:spacing w:val="-1"/>
        </w:rPr>
        <w:t xml:space="preserve"> </w:t>
      </w:r>
      <w:r w:rsidRPr="003D57A4">
        <w:rPr>
          <w:rFonts w:ascii="Times New Roman" w:hAnsi="Times New Roman" w:cs="Times New Roman"/>
        </w:rPr>
        <w:t>melalui komunikasi</w:t>
      </w:r>
      <w:r w:rsidRPr="003D57A4">
        <w:rPr>
          <w:rFonts w:ascii="Times New Roman" w:hAnsi="Times New Roman" w:cs="Times New Roman"/>
          <w:spacing w:val="-9"/>
        </w:rPr>
        <w:t xml:space="preserve"> </w:t>
      </w:r>
      <w:r w:rsidRPr="003D57A4">
        <w:rPr>
          <w:rFonts w:ascii="Times New Roman" w:hAnsi="Times New Roman" w:cs="Times New Roman"/>
        </w:rPr>
        <w:t>yang</w:t>
      </w:r>
      <w:r w:rsidRPr="003D57A4">
        <w:rPr>
          <w:rFonts w:ascii="Times New Roman" w:hAnsi="Times New Roman" w:cs="Times New Roman"/>
          <w:spacing w:val="-9"/>
        </w:rPr>
        <w:t xml:space="preserve"> </w:t>
      </w:r>
      <w:r w:rsidRPr="003D57A4">
        <w:rPr>
          <w:rFonts w:ascii="Times New Roman" w:hAnsi="Times New Roman" w:cs="Times New Roman"/>
        </w:rPr>
        <w:t>baik,</w:t>
      </w:r>
      <w:r w:rsidRPr="003D57A4">
        <w:rPr>
          <w:rFonts w:ascii="Times New Roman" w:hAnsi="Times New Roman" w:cs="Times New Roman"/>
          <w:spacing w:val="-9"/>
        </w:rPr>
        <w:t xml:space="preserve"> </w:t>
      </w:r>
      <w:r w:rsidRPr="003D57A4">
        <w:rPr>
          <w:rFonts w:ascii="Times New Roman" w:hAnsi="Times New Roman" w:cs="Times New Roman"/>
        </w:rPr>
        <w:t>keramahan</w:t>
      </w:r>
      <w:r w:rsidRPr="003D57A4">
        <w:rPr>
          <w:rFonts w:ascii="Times New Roman" w:hAnsi="Times New Roman" w:cs="Times New Roman"/>
          <w:spacing w:val="-9"/>
        </w:rPr>
        <w:t xml:space="preserve"> </w:t>
      </w:r>
      <w:r w:rsidRPr="003D57A4">
        <w:rPr>
          <w:rFonts w:ascii="Times New Roman" w:hAnsi="Times New Roman" w:cs="Times New Roman"/>
        </w:rPr>
        <w:t>pelayan, serta</w:t>
      </w:r>
      <w:r w:rsidRPr="003D57A4">
        <w:rPr>
          <w:rFonts w:ascii="Times New Roman" w:hAnsi="Times New Roman" w:cs="Times New Roman"/>
          <w:spacing w:val="-8"/>
        </w:rPr>
        <w:t xml:space="preserve"> </w:t>
      </w:r>
      <w:r w:rsidRPr="003D57A4">
        <w:rPr>
          <w:rFonts w:ascii="Times New Roman" w:hAnsi="Times New Roman" w:cs="Times New Roman"/>
        </w:rPr>
        <w:t>kemampuan</w:t>
      </w:r>
      <w:r w:rsidRPr="003D57A4">
        <w:rPr>
          <w:rFonts w:ascii="Times New Roman" w:hAnsi="Times New Roman" w:cs="Times New Roman"/>
          <w:spacing w:val="-9"/>
        </w:rPr>
        <w:t xml:space="preserve"> </w:t>
      </w:r>
      <w:r w:rsidRPr="003D57A4">
        <w:rPr>
          <w:rFonts w:ascii="Times New Roman" w:hAnsi="Times New Roman" w:cs="Times New Roman"/>
        </w:rPr>
        <w:t>beradaptasi</w:t>
      </w:r>
      <w:r w:rsidRPr="003D57A4">
        <w:rPr>
          <w:rFonts w:ascii="Times New Roman" w:hAnsi="Times New Roman" w:cs="Times New Roman"/>
          <w:spacing w:val="-11"/>
        </w:rPr>
        <w:t xml:space="preserve"> </w:t>
      </w:r>
      <w:r w:rsidRPr="003D57A4">
        <w:rPr>
          <w:rFonts w:ascii="Times New Roman" w:hAnsi="Times New Roman" w:cs="Times New Roman"/>
        </w:rPr>
        <w:t>terhadap</w:t>
      </w:r>
      <w:r w:rsidRPr="003D57A4">
        <w:rPr>
          <w:rFonts w:ascii="Times New Roman" w:hAnsi="Times New Roman" w:cs="Times New Roman"/>
          <w:spacing w:val="-7"/>
        </w:rPr>
        <w:t xml:space="preserve"> </w:t>
      </w:r>
      <w:r w:rsidRPr="003D57A4">
        <w:rPr>
          <w:rFonts w:ascii="Times New Roman" w:hAnsi="Times New Roman" w:cs="Times New Roman"/>
        </w:rPr>
        <w:t>tren makanan.</w:t>
      </w:r>
      <w:r w:rsidRPr="003D57A4">
        <w:rPr>
          <w:rFonts w:ascii="Times New Roman" w:hAnsi="Times New Roman" w:cs="Times New Roman"/>
          <w:spacing w:val="-12"/>
        </w:rPr>
        <w:t xml:space="preserve"> </w:t>
      </w:r>
      <w:r w:rsidRPr="003D57A4">
        <w:rPr>
          <w:rFonts w:ascii="Times New Roman" w:hAnsi="Times New Roman" w:cs="Times New Roman"/>
        </w:rPr>
        <w:t>Hal</w:t>
      </w:r>
      <w:r w:rsidRPr="003D57A4">
        <w:rPr>
          <w:rFonts w:ascii="Times New Roman" w:hAnsi="Times New Roman" w:cs="Times New Roman"/>
          <w:spacing w:val="-12"/>
        </w:rPr>
        <w:t xml:space="preserve"> </w:t>
      </w:r>
      <w:r w:rsidRPr="003D57A4">
        <w:rPr>
          <w:rFonts w:ascii="Times New Roman" w:hAnsi="Times New Roman" w:cs="Times New Roman"/>
        </w:rPr>
        <w:t>ini</w:t>
      </w:r>
      <w:r w:rsidRPr="003D57A4">
        <w:rPr>
          <w:rFonts w:ascii="Times New Roman" w:hAnsi="Times New Roman" w:cs="Times New Roman"/>
          <w:spacing w:val="-11"/>
        </w:rPr>
        <w:t xml:space="preserve"> </w:t>
      </w:r>
      <w:r w:rsidRPr="003D57A4">
        <w:rPr>
          <w:rFonts w:ascii="Times New Roman" w:hAnsi="Times New Roman" w:cs="Times New Roman"/>
        </w:rPr>
        <w:t>memperkuat</w:t>
      </w:r>
      <w:r w:rsidRPr="003D57A4">
        <w:rPr>
          <w:rFonts w:ascii="Times New Roman" w:hAnsi="Times New Roman" w:cs="Times New Roman"/>
          <w:spacing w:val="-10"/>
        </w:rPr>
        <w:t xml:space="preserve"> </w:t>
      </w:r>
      <w:r w:rsidRPr="003D57A4">
        <w:rPr>
          <w:rFonts w:ascii="Times New Roman" w:hAnsi="Times New Roman" w:cs="Times New Roman"/>
        </w:rPr>
        <w:t>posisi</w:t>
      </w:r>
      <w:r w:rsidRPr="003D57A4">
        <w:rPr>
          <w:rFonts w:ascii="Times New Roman" w:hAnsi="Times New Roman" w:cs="Times New Roman"/>
          <w:spacing w:val="-13"/>
        </w:rPr>
        <w:t xml:space="preserve"> </w:t>
      </w:r>
      <w:r w:rsidRPr="003D57A4">
        <w:rPr>
          <w:rFonts w:ascii="Times New Roman" w:hAnsi="Times New Roman" w:cs="Times New Roman"/>
        </w:rPr>
        <w:t xml:space="preserve">Dapur </w:t>
      </w:r>
      <w:proofErr w:type="spellStart"/>
      <w:r w:rsidRPr="003D57A4">
        <w:rPr>
          <w:rFonts w:ascii="Times New Roman" w:hAnsi="Times New Roman" w:cs="Times New Roman"/>
        </w:rPr>
        <w:t>Bento</w:t>
      </w:r>
      <w:proofErr w:type="spellEnd"/>
      <w:r w:rsidRPr="003D57A4">
        <w:rPr>
          <w:rFonts w:ascii="Times New Roman" w:hAnsi="Times New Roman" w:cs="Times New Roman"/>
        </w:rPr>
        <w:t xml:space="preserve"> di tengah persaingan yang semakin </w:t>
      </w:r>
      <w:r w:rsidRPr="003D57A4">
        <w:rPr>
          <w:rFonts w:ascii="Times New Roman" w:hAnsi="Times New Roman" w:cs="Times New Roman"/>
          <w:spacing w:val="-2"/>
        </w:rPr>
        <w:t>ketat.</w:t>
      </w:r>
    </w:p>
    <w:p w:rsidR="009F279C" w:rsidRPr="003D57A4" w:rsidRDefault="009F279C" w:rsidP="00DD736A">
      <w:pPr>
        <w:widowControl w:val="0"/>
        <w:tabs>
          <w:tab w:val="left" w:pos="744"/>
        </w:tabs>
        <w:autoSpaceDE w:val="0"/>
        <w:autoSpaceDN w:val="0"/>
        <w:spacing w:before="7" w:after="0" w:line="240" w:lineRule="auto"/>
        <w:ind w:left="66" w:right="-46"/>
        <w:jc w:val="both"/>
        <w:rPr>
          <w:b/>
        </w:rPr>
      </w:pPr>
    </w:p>
    <w:p w:rsidR="00717392" w:rsidRPr="003D57A4" w:rsidRDefault="00717392" w:rsidP="00DD736A">
      <w:pPr>
        <w:widowControl w:val="0"/>
        <w:tabs>
          <w:tab w:val="left" w:pos="744"/>
        </w:tabs>
        <w:autoSpaceDE w:val="0"/>
        <w:autoSpaceDN w:val="0"/>
        <w:spacing w:before="7" w:after="0" w:line="240" w:lineRule="auto"/>
        <w:ind w:left="66" w:right="-46"/>
        <w:jc w:val="both"/>
        <w:rPr>
          <w:rFonts w:ascii="Times New Roman" w:hAnsi="Times New Roman" w:cs="Times New Roman"/>
          <w:b/>
          <w:i/>
          <w:iCs/>
          <w:spacing w:val="-2"/>
        </w:rPr>
      </w:pPr>
      <w:r w:rsidRPr="003D57A4">
        <w:rPr>
          <w:rFonts w:ascii="Times New Roman" w:hAnsi="Times New Roman" w:cs="Times New Roman"/>
          <w:b/>
          <w:i/>
          <w:iCs/>
        </w:rPr>
        <w:t xml:space="preserve">Analisis </w:t>
      </w:r>
      <w:proofErr w:type="spellStart"/>
      <w:r w:rsidRPr="003D57A4">
        <w:rPr>
          <w:rFonts w:ascii="Times New Roman" w:hAnsi="Times New Roman" w:cs="Times New Roman"/>
          <w:b/>
          <w:i/>
          <w:iCs/>
        </w:rPr>
        <w:t>Key</w:t>
      </w:r>
      <w:proofErr w:type="spellEnd"/>
      <w:r w:rsidRPr="003D57A4">
        <w:rPr>
          <w:rFonts w:ascii="Times New Roman" w:hAnsi="Times New Roman" w:cs="Times New Roman"/>
          <w:b/>
          <w:i/>
          <w:iCs/>
        </w:rPr>
        <w:t xml:space="preserve"> </w:t>
      </w:r>
      <w:proofErr w:type="spellStart"/>
      <w:r w:rsidRPr="003D57A4">
        <w:rPr>
          <w:rFonts w:ascii="Times New Roman" w:hAnsi="Times New Roman" w:cs="Times New Roman"/>
          <w:b/>
          <w:i/>
          <w:iCs/>
        </w:rPr>
        <w:t>Success</w:t>
      </w:r>
      <w:proofErr w:type="spellEnd"/>
      <w:r w:rsidRPr="003D57A4">
        <w:rPr>
          <w:rFonts w:ascii="Times New Roman" w:hAnsi="Times New Roman" w:cs="Times New Roman"/>
          <w:b/>
          <w:i/>
          <w:iCs/>
        </w:rPr>
        <w:t xml:space="preserve"> </w:t>
      </w:r>
      <w:proofErr w:type="spellStart"/>
      <w:r w:rsidRPr="003D57A4">
        <w:rPr>
          <w:rFonts w:ascii="Times New Roman" w:hAnsi="Times New Roman" w:cs="Times New Roman"/>
          <w:b/>
          <w:i/>
          <w:iCs/>
        </w:rPr>
        <w:t>Factors</w:t>
      </w:r>
      <w:proofErr w:type="spellEnd"/>
      <w:r w:rsidRPr="003D57A4">
        <w:rPr>
          <w:rFonts w:ascii="Times New Roman" w:hAnsi="Times New Roman" w:cs="Times New Roman"/>
          <w:b/>
          <w:i/>
          <w:iCs/>
        </w:rPr>
        <w:t xml:space="preserve"> (Faktor Kunci </w:t>
      </w:r>
      <w:r w:rsidRPr="003D57A4">
        <w:rPr>
          <w:rFonts w:ascii="Times New Roman" w:hAnsi="Times New Roman" w:cs="Times New Roman"/>
          <w:b/>
          <w:i/>
          <w:iCs/>
          <w:spacing w:val="-2"/>
        </w:rPr>
        <w:t>Keberhasilan)</w:t>
      </w:r>
    </w:p>
    <w:p w:rsidR="009F279C" w:rsidRPr="003D57A4" w:rsidRDefault="009F279C" w:rsidP="00DD736A">
      <w:pPr>
        <w:pStyle w:val="BodyText"/>
        <w:ind w:right="-46"/>
        <w:rPr>
          <w:sz w:val="22"/>
          <w:szCs w:val="22"/>
        </w:rPr>
      </w:pPr>
    </w:p>
    <w:p w:rsidR="002B5B1C" w:rsidRDefault="00717392" w:rsidP="00DD736A">
      <w:pPr>
        <w:pStyle w:val="BodyText"/>
        <w:ind w:right="-46"/>
        <w:rPr>
          <w:sz w:val="22"/>
          <w:szCs w:val="22"/>
        </w:rPr>
      </w:pPr>
      <w:r w:rsidRPr="003D57A4">
        <w:rPr>
          <w:sz w:val="22"/>
          <w:szCs w:val="22"/>
        </w:rPr>
        <w:t xml:space="preserve">Keberhasilan Dapur </w:t>
      </w:r>
      <w:proofErr w:type="spellStart"/>
      <w:r w:rsidRPr="003D57A4">
        <w:rPr>
          <w:sz w:val="22"/>
          <w:szCs w:val="22"/>
        </w:rPr>
        <w:t>Bento</w:t>
      </w:r>
      <w:proofErr w:type="spellEnd"/>
      <w:r w:rsidRPr="003D57A4">
        <w:rPr>
          <w:sz w:val="22"/>
          <w:szCs w:val="22"/>
        </w:rPr>
        <w:t xml:space="preserve"> dalam mempertahankan eksistensinya dipengaruhi oleh beberapa faktor utama. Konsistensi rasa menjadi faktor penting yang dijaga dengan pemilihan bahan berkualitas dan proses pengolahan yang baik. Pelayanan yang ramah dan cepat turut meningkatkan kepuasan pelanggan, sementara harga yang terjangkau menjadikan produk Dapur </w:t>
      </w:r>
      <w:proofErr w:type="spellStart"/>
      <w:r w:rsidRPr="003D57A4">
        <w:rPr>
          <w:sz w:val="22"/>
          <w:szCs w:val="22"/>
        </w:rPr>
        <w:t>Bento</w:t>
      </w:r>
      <w:proofErr w:type="spellEnd"/>
      <w:r w:rsidRPr="003D57A4">
        <w:rPr>
          <w:sz w:val="22"/>
          <w:szCs w:val="22"/>
        </w:rPr>
        <w:t xml:space="preserve"> mudah diterima oleh berbagai kalangan.</w:t>
      </w:r>
      <w:r w:rsidR="003D57A4" w:rsidRPr="003D57A4">
        <w:rPr>
          <w:sz w:val="22"/>
          <w:szCs w:val="22"/>
        </w:rPr>
        <w:t xml:space="preserve"> </w:t>
      </w:r>
      <w:r w:rsidRPr="003D57A4">
        <w:rPr>
          <w:sz w:val="22"/>
          <w:szCs w:val="22"/>
        </w:rPr>
        <w:t>Selain itu, strategi promosi sederhana melalui medi</w:t>
      </w:r>
      <w:r w:rsidR="003D57A4" w:rsidRPr="003D57A4">
        <w:rPr>
          <w:sz w:val="22"/>
          <w:szCs w:val="22"/>
        </w:rPr>
        <w:t xml:space="preserve">a sosial dan </w:t>
      </w:r>
      <w:r w:rsidRPr="003D57A4">
        <w:rPr>
          <w:sz w:val="22"/>
          <w:szCs w:val="22"/>
        </w:rPr>
        <w:t>rekomendas</w:t>
      </w:r>
      <w:r w:rsidR="003D57A4" w:rsidRPr="003D57A4">
        <w:rPr>
          <w:sz w:val="22"/>
          <w:szCs w:val="22"/>
        </w:rPr>
        <w:t xml:space="preserve">i </w:t>
      </w:r>
      <w:r w:rsidRPr="003D57A4">
        <w:rPr>
          <w:spacing w:val="-4"/>
          <w:sz w:val="22"/>
          <w:szCs w:val="22"/>
        </w:rPr>
        <w:t>dari</w:t>
      </w:r>
      <w:r w:rsidR="003D57A4" w:rsidRPr="003D57A4">
        <w:rPr>
          <w:sz w:val="22"/>
          <w:szCs w:val="22"/>
        </w:rPr>
        <w:t xml:space="preserve"> </w:t>
      </w:r>
      <w:r w:rsidRPr="003D57A4">
        <w:rPr>
          <w:sz w:val="22"/>
          <w:szCs w:val="22"/>
        </w:rPr>
        <w:t>pelanggan terbukti efektif dalam menjangkau konsumen tanpa memerlukan biaya besar. Inovasi</w:t>
      </w:r>
      <w:r w:rsidRPr="003D57A4">
        <w:rPr>
          <w:spacing w:val="-13"/>
          <w:sz w:val="22"/>
          <w:szCs w:val="22"/>
        </w:rPr>
        <w:t xml:space="preserve"> </w:t>
      </w:r>
      <w:r w:rsidRPr="003D57A4">
        <w:rPr>
          <w:sz w:val="22"/>
          <w:szCs w:val="22"/>
        </w:rPr>
        <w:t>menu</w:t>
      </w:r>
      <w:r w:rsidRPr="003D57A4">
        <w:rPr>
          <w:spacing w:val="-12"/>
          <w:sz w:val="22"/>
          <w:szCs w:val="22"/>
        </w:rPr>
        <w:t xml:space="preserve"> </w:t>
      </w:r>
      <w:r w:rsidRPr="003D57A4">
        <w:rPr>
          <w:sz w:val="22"/>
          <w:szCs w:val="22"/>
        </w:rPr>
        <w:t>dan</w:t>
      </w:r>
      <w:r w:rsidRPr="003D57A4">
        <w:rPr>
          <w:spacing w:val="-13"/>
          <w:sz w:val="22"/>
          <w:szCs w:val="22"/>
        </w:rPr>
        <w:t xml:space="preserve"> </w:t>
      </w:r>
      <w:r w:rsidRPr="003D57A4">
        <w:rPr>
          <w:sz w:val="22"/>
          <w:szCs w:val="22"/>
        </w:rPr>
        <w:t>perhatian</w:t>
      </w:r>
      <w:r w:rsidRPr="003D57A4">
        <w:rPr>
          <w:spacing w:val="-12"/>
          <w:sz w:val="22"/>
          <w:szCs w:val="22"/>
        </w:rPr>
        <w:t xml:space="preserve"> </w:t>
      </w:r>
      <w:r w:rsidRPr="003D57A4">
        <w:rPr>
          <w:sz w:val="22"/>
          <w:szCs w:val="22"/>
        </w:rPr>
        <w:t>terhadap</w:t>
      </w:r>
      <w:r w:rsidRPr="003D57A4">
        <w:rPr>
          <w:spacing w:val="-13"/>
          <w:sz w:val="22"/>
          <w:szCs w:val="22"/>
        </w:rPr>
        <w:t xml:space="preserve"> </w:t>
      </w:r>
      <w:r w:rsidRPr="003D57A4">
        <w:rPr>
          <w:sz w:val="22"/>
          <w:szCs w:val="22"/>
        </w:rPr>
        <w:t>kebersihan juga menjadi faktor penting yang menjaga kepercayaan pelanggan.</w:t>
      </w:r>
      <w:r w:rsidR="003D57A4" w:rsidRPr="003D57A4">
        <w:rPr>
          <w:sz w:val="22"/>
          <w:szCs w:val="22"/>
        </w:rPr>
        <w:t xml:space="preserve"> </w:t>
      </w:r>
      <w:r w:rsidRPr="003D57A4">
        <w:rPr>
          <w:sz w:val="22"/>
          <w:szCs w:val="22"/>
        </w:rPr>
        <w:t>Namun, terdapat beberapa kendala yang masih</w:t>
      </w:r>
      <w:r w:rsidRPr="003D57A4">
        <w:rPr>
          <w:spacing w:val="-13"/>
          <w:sz w:val="22"/>
          <w:szCs w:val="22"/>
        </w:rPr>
        <w:t xml:space="preserve"> </w:t>
      </w:r>
      <w:r w:rsidRPr="003D57A4">
        <w:rPr>
          <w:sz w:val="22"/>
          <w:szCs w:val="22"/>
        </w:rPr>
        <w:t>dihadapi,</w:t>
      </w:r>
      <w:r w:rsidRPr="003D57A4">
        <w:rPr>
          <w:spacing w:val="-12"/>
          <w:sz w:val="22"/>
          <w:szCs w:val="22"/>
        </w:rPr>
        <w:t xml:space="preserve"> </w:t>
      </w:r>
      <w:r w:rsidRPr="003D57A4">
        <w:rPr>
          <w:sz w:val="22"/>
          <w:szCs w:val="22"/>
        </w:rPr>
        <w:t>seperti</w:t>
      </w:r>
      <w:r w:rsidRPr="003D57A4">
        <w:rPr>
          <w:spacing w:val="-13"/>
          <w:sz w:val="22"/>
          <w:szCs w:val="22"/>
        </w:rPr>
        <w:t xml:space="preserve"> </w:t>
      </w:r>
      <w:r w:rsidRPr="003D57A4">
        <w:rPr>
          <w:sz w:val="22"/>
          <w:szCs w:val="22"/>
        </w:rPr>
        <w:t>kondisi</w:t>
      </w:r>
      <w:r w:rsidRPr="003D57A4">
        <w:rPr>
          <w:spacing w:val="-12"/>
          <w:sz w:val="22"/>
          <w:szCs w:val="22"/>
        </w:rPr>
        <w:t xml:space="preserve"> </w:t>
      </w:r>
      <w:r w:rsidRPr="003D57A4">
        <w:rPr>
          <w:sz w:val="22"/>
          <w:szCs w:val="22"/>
        </w:rPr>
        <w:t>cuaca</w:t>
      </w:r>
      <w:r w:rsidRPr="003D57A4">
        <w:rPr>
          <w:spacing w:val="-13"/>
          <w:sz w:val="22"/>
          <w:szCs w:val="22"/>
        </w:rPr>
        <w:t xml:space="preserve"> </w:t>
      </w:r>
      <w:r w:rsidRPr="003D57A4">
        <w:rPr>
          <w:sz w:val="22"/>
          <w:szCs w:val="22"/>
        </w:rPr>
        <w:t>yang</w:t>
      </w:r>
      <w:r w:rsidRPr="003D57A4">
        <w:rPr>
          <w:spacing w:val="-12"/>
          <w:sz w:val="22"/>
          <w:szCs w:val="22"/>
        </w:rPr>
        <w:t xml:space="preserve"> </w:t>
      </w:r>
      <w:r w:rsidRPr="003D57A4">
        <w:rPr>
          <w:sz w:val="22"/>
          <w:szCs w:val="22"/>
        </w:rPr>
        <w:t>tidak menentu serta promosi digital yang belum optimal. Dengan memperkuat kedua aspek tersebut, usaha ini dapat meningkatkan daya saingnya di pasar lokal.</w:t>
      </w:r>
    </w:p>
    <w:p w:rsidR="003D57A4" w:rsidRPr="003D57A4" w:rsidRDefault="003D57A4" w:rsidP="003D57A4">
      <w:pPr>
        <w:pStyle w:val="BodyText"/>
        <w:ind w:right="-46"/>
        <w:rPr>
          <w:sz w:val="22"/>
          <w:szCs w:val="22"/>
        </w:rPr>
      </w:pPr>
    </w:p>
    <w:p w:rsidR="002B5B1C" w:rsidRPr="003D57A4" w:rsidRDefault="00000000" w:rsidP="00DD736A">
      <w:pPr>
        <w:spacing w:after="0" w:line="240" w:lineRule="auto"/>
        <w:jc w:val="both"/>
        <w:rPr>
          <w:rFonts w:ascii="Times New Roman" w:eastAsia="Times New Roman" w:hAnsi="Times New Roman" w:cs="Times New Roman"/>
          <w:b/>
          <w:color w:val="000000"/>
          <w:sz w:val="24"/>
          <w:szCs w:val="24"/>
        </w:rPr>
      </w:pPr>
      <w:r w:rsidRPr="003D57A4">
        <w:rPr>
          <w:rFonts w:ascii="Times New Roman" w:eastAsia="Times New Roman" w:hAnsi="Times New Roman" w:cs="Times New Roman"/>
          <w:b/>
          <w:color w:val="000000"/>
          <w:sz w:val="24"/>
          <w:szCs w:val="24"/>
        </w:rPr>
        <w:t>4. Kesimpulan</w:t>
      </w:r>
    </w:p>
    <w:p w:rsidR="002B5B1C" w:rsidRPr="003D57A4" w:rsidRDefault="00717392" w:rsidP="00DD736A">
      <w:pPr>
        <w:spacing w:after="0" w:line="240" w:lineRule="auto"/>
        <w:jc w:val="both"/>
        <w:rPr>
          <w:rFonts w:ascii="Times New Roman" w:eastAsia="Times New Roman" w:hAnsi="Times New Roman" w:cs="Times New Roman"/>
        </w:rPr>
      </w:pPr>
      <w:r w:rsidRPr="003D57A4">
        <w:rPr>
          <w:rFonts w:ascii="Times New Roman" w:hAnsi="Times New Roman" w:cs="Times New Roman"/>
        </w:rPr>
        <w:t xml:space="preserve">Dapur </w:t>
      </w:r>
      <w:proofErr w:type="spellStart"/>
      <w:r w:rsidRPr="003D57A4">
        <w:rPr>
          <w:rFonts w:ascii="Times New Roman" w:hAnsi="Times New Roman" w:cs="Times New Roman"/>
        </w:rPr>
        <w:t>Bento</w:t>
      </w:r>
      <w:proofErr w:type="spellEnd"/>
      <w:r w:rsidRPr="003D57A4">
        <w:rPr>
          <w:rFonts w:ascii="Times New Roman" w:hAnsi="Times New Roman" w:cs="Times New Roman"/>
        </w:rPr>
        <w:t xml:space="preserve"> memiliki potensi kuat untuk berkembang di tengah persaingan kuliner yang ketat berkat kualitas rasa yang konsisten, pelayanan yang baik, dan harga yang terjangkau. Tantangan utama berasal dari fluktuasi harga bahan baku dan belum optimalnya pemanfaatan teknologi digital dalam promosi. Dengan memperkuat strategi pemasaran berbasis digital serta terus menjaga kualitas dan inovasi produk, Dapur </w:t>
      </w:r>
      <w:proofErr w:type="spellStart"/>
      <w:r w:rsidRPr="003D57A4">
        <w:rPr>
          <w:rFonts w:ascii="Times New Roman" w:hAnsi="Times New Roman" w:cs="Times New Roman"/>
        </w:rPr>
        <w:t>Bento</w:t>
      </w:r>
      <w:proofErr w:type="spellEnd"/>
      <w:r w:rsidRPr="003D57A4">
        <w:rPr>
          <w:rFonts w:ascii="Times New Roman" w:hAnsi="Times New Roman" w:cs="Times New Roman"/>
        </w:rPr>
        <w:t xml:space="preserve"> dapat meningkatkan daya saing, memperluas jangkauan pasar, dan mempertahankan loyalitas pelanggan secara berkelanjutan.</w:t>
      </w:r>
    </w:p>
    <w:p w:rsidR="002B5B1C" w:rsidRDefault="002B5B1C">
      <w:pPr>
        <w:spacing w:after="0" w:line="360" w:lineRule="auto"/>
        <w:jc w:val="both"/>
        <w:rPr>
          <w:rFonts w:ascii="Times New Roman" w:eastAsia="Times New Roman" w:hAnsi="Times New Roman" w:cs="Times New Roman"/>
          <w:color w:val="000000"/>
        </w:rPr>
      </w:pPr>
    </w:p>
    <w:p w:rsidR="002B5B1C" w:rsidRDefault="002B5B1C">
      <w:pPr>
        <w:spacing w:after="0" w:line="360" w:lineRule="auto"/>
        <w:jc w:val="both"/>
        <w:rPr>
          <w:rFonts w:ascii="Times New Roman" w:eastAsia="Times New Roman" w:hAnsi="Times New Roman" w:cs="Times New Roman"/>
          <w:b/>
          <w:color w:val="000000"/>
        </w:rPr>
      </w:pPr>
    </w:p>
    <w:p w:rsidR="00DD736A" w:rsidRPr="00DD736A" w:rsidRDefault="00000000" w:rsidP="00DD736A">
      <w:pPr>
        <w:spacing w:after="0"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Referensi</w:t>
      </w:r>
    </w:p>
    <w:sdt>
      <w:sdtPr>
        <w:rPr>
          <w:rFonts w:ascii="Times New Roman" w:hAnsi="Times New Roman" w:cs="Times New Roman"/>
          <w:bCs/>
          <w:color w:val="000000"/>
        </w:rPr>
        <w:tag w:val="MENDELEY_BIBLIOGRAPHY"/>
        <w:id w:val="-903600629"/>
        <w:placeholder>
          <w:docPart w:val="DefaultPlaceholder_-1854013440"/>
        </w:placeholder>
      </w:sdtPr>
      <w:sdtContent>
        <w:p w:rsidR="00DD736A" w:rsidRPr="00DD736A" w:rsidRDefault="00DD736A">
          <w:pPr>
            <w:autoSpaceDE w:val="0"/>
            <w:autoSpaceDN w:val="0"/>
            <w:ind w:hanging="480"/>
            <w:divId w:val="1481576484"/>
            <w:rPr>
              <w:rFonts w:ascii="Times New Roman" w:eastAsia="Times New Roman" w:hAnsi="Times New Roman" w:cs="Times New Roman"/>
              <w:bCs/>
              <w:color w:val="000000"/>
              <w:szCs w:val="21"/>
            </w:rPr>
          </w:pPr>
          <w:proofErr w:type="spellStart"/>
          <w:r w:rsidRPr="00DD736A">
            <w:rPr>
              <w:rFonts w:ascii="Times New Roman" w:eastAsia="Times New Roman" w:hAnsi="Times New Roman" w:cs="Times New Roman"/>
              <w:bCs/>
              <w:color w:val="000000"/>
              <w:szCs w:val="20"/>
            </w:rPr>
            <w:t>Akhadi</w:t>
          </w:r>
          <w:proofErr w:type="spellEnd"/>
          <w:r w:rsidRPr="00DD736A">
            <w:rPr>
              <w:rFonts w:ascii="Times New Roman" w:eastAsia="Times New Roman" w:hAnsi="Times New Roman" w:cs="Times New Roman"/>
              <w:bCs/>
              <w:color w:val="000000"/>
              <w:szCs w:val="20"/>
            </w:rPr>
            <w:t xml:space="preserve">, I. (2025). Tantangan dan Peluang Pelaku Usaha UMKM menghadapi Visi Indonesia Emas 2045. </w:t>
          </w:r>
          <w:r w:rsidRPr="00DD736A">
            <w:rPr>
              <w:rFonts w:ascii="Times New Roman" w:eastAsia="Times New Roman" w:hAnsi="Times New Roman" w:cs="Times New Roman"/>
              <w:bCs/>
              <w:i/>
              <w:iCs/>
              <w:color w:val="000000"/>
              <w:szCs w:val="20"/>
            </w:rPr>
            <w:t>Jurnal Abdimas Sosial, Ekonomi, Dan Teknologi</w:t>
          </w:r>
          <w:r w:rsidRPr="00DD736A">
            <w:rPr>
              <w:rFonts w:ascii="Times New Roman" w:eastAsia="Times New Roman" w:hAnsi="Times New Roman" w:cs="Times New Roman"/>
              <w:bCs/>
              <w:color w:val="000000"/>
              <w:szCs w:val="20"/>
            </w:rPr>
            <w:t xml:space="preserve">, </w:t>
          </w:r>
          <w:r w:rsidRPr="00DD736A">
            <w:rPr>
              <w:rFonts w:ascii="Times New Roman" w:eastAsia="Times New Roman" w:hAnsi="Times New Roman" w:cs="Times New Roman"/>
              <w:bCs/>
              <w:i/>
              <w:iCs/>
              <w:color w:val="000000"/>
              <w:szCs w:val="20"/>
            </w:rPr>
            <w:t>3</w:t>
          </w:r>
          <w:r w:rsidRPr="00DD736A">
            <w:rPr>
              <w:rFonts w:ascii="Times New Roman" w:eastAsia="Times New Roman" w:hAnsi="Times New Roman" w:cs="Times New Roman"/>
              <w:bCs/>
              <w:color w:val="000000"/>
              <w:szCs w:val="20"/>
            </w:rPr>
            <w:t>(2). https://doi.org/10.34208/aset.v3i2.2679</w:t>
          </w:r>
        </w:p>
        <w:p w:rsidR="00DD736A" w:rsidRPr="00DD736A" w:rsidRDefault="00DD736A">
          <w:pPr>
            <w:autoSpaceDE w:val="0"/>
            <w:autoSpaceDN w:val="0"/>
            <w:ind w:hanging="480"/>
            <w:divId w:val="224032992"/>
            <w:rPr>
              <w:rFonts w:ascii="Times New Roman" w:eastAsia="Times New Roman" w:hAnsi="Times New Roman" w:cs="Times New Roman"/>
              <w:bCs/>
              <w:color w:val="000000"/>
              <w:szCs w:val="20"/>
            </w:rPr>
          </w:pPr>
          <w:r w:rsidRPr="00DD736A">
            <w:rPr>
              <w:rFonts w:ascii="Times New Roman" w:eastAsia="Times New Roman" w:hAnsi="Times New Roman" w:cs="Times New Roman"/>
              <w:bCs/>
              <w:color w:val="000000"/>
              <w:szCs w:val="20"/>
            </w:rPr>
            <w:t xml:space="preserve">Astari, S., Sulistia, E., &amp; Saputra, C. (2023). The </w:t>
          </w:r>
          <w:proofErr w:type="spellStart"/>
          <w:r w:rsidRPr="00DD736A">
            <w:rPr>
              <w:rFonts w:ascii="Times New Roman" w:eastAsia="Times New Roman" w:hAnsi="Times New Roman" w:cs="Times New Roman"/>
              <w:bCs/>
              <w:color w:val="000000"/>
              <w:szCs w:val="20"/>
            </w:rPr>
            <w:t>External</w:t>
          </w:r>
          <w:proofErr w:type="spellEnd"/>
          <w:r w:rsidRPr="00DD736A">
            <w:rPr>
              <w:rFonts w:ascii="Times New Roman" w:eastAsia="Times New Roman" w:hAnsi="Times New Roman" w:cs="Times New Roman"/>
              <w:bCs/>
              <w:color w:val="000000"/>
              <w:szCs w:val="20"/>
            </w:rPr>
            <w:t xml:space="preserve"> </w:t>
          </w:r>
          <w:proofErr w:type="spellStart"/>
          <w:r w:rsidRPr="00DD736A">
            <w:rPr>
              <w:rFonts w:ascii="Times New Roman" w:eastAsia="Times New Roman" w:hAnsi="Times New Roman" w:cs="Times New Roman"/>
              <w:bCs/>
              <w:color w:val="000000"/>
              <w:szCs w:val="20"/>
            </w:rPr>
            <w:t>Factors</w:t>
          </w:r>
          <w:proofErr w:type="spellEnd"/>
          <w:r w:rsidRPr="00DD736A">
            <w:rPr>
              <w:rFonts w:ascii="Times New Roman" w:eastAsia="Times New Roman" w:hAnsi="Times New Roman" w:cs="Times New Roman"/>
              <w:bCs/>
              <w:color w:val="000000"/>
              <w:szCs w:val="20"/>
            </w:rPr>
            <w:t xml:space="preserve"> </w:t>
          </w:r>
          <w:proofErr w:type="spellStart"/>
          <w:r w:rsidRPr="00DD736A">
            <w:rPr>
              <w:rFonts w:ascii="Times New Roman" w:eastAsia="Times New Roman" w:hAnsi="Times New Roman" w:cs="Times New Roman"/>
              <w:bCs/>
              <w:color w:val="000000"/>
              <w:szCs w:val="20"/>
            </w:rPr>
            <w:t>Critical</w:t>
          </w:r>
          <w:proofErr w:type="spellEnd"/>
          <w:r w:rsidRPr="00DD736A">
            <w:rPr>
              <w:rFonts w:ascii="Times New Roman" w:eastAsia="Times New Roman" w:hAnsi="Times New Roman" w:cs="Times New Roman"/>
              <w:bCs/>
              <w:color w:val="000000"/>
              <w:szCs w:val="20"/>
            </w:rPr>
            <w:t xml:space="preserve"> </w:t>
          </w:r>
          <w:proofErr w:type="spellStart"/>
          <w:r w:rsidRPr="00DD736A">
            <w:rPr>
              <w:rFonts w:ascii="Times New Roman" w:eastAsia="Times New Roman" w:hAnsi="Times New Roman" w:cs="Times New Roman"/>
              <w:bCs/>
              <w:color w:val="000000"/>
              <w:szCs w:val="20"/>
            </w:rPr>
            <w:t>Success</w:t>
          </w:r>
          <w:proofErr w:type="spellEnd"/>
          <w:r w:rsidRPr="00DD736A">
            <w:rPr>
              <w:rFonts w:ascii="Times New Roman" w:eastAsia="Times New Roman" w:hAnsi="Times New Roman" w:cs="Times New Roman"/>
              <w:bCs/>
              <w:color w:val="000000"/>
              <w:szCs w:val="20"/>
            </w:rPr>
            <w:t xml:space="preserve"> </w:t>
          </w:r>
          <w:proofErr w:type="spellStart"/>
          <w:r w:rsidRPr="00DD736A">
            <w:rPr>
              <w:rFonts w:ascii="Times New Roman" w:eastAsia="Times New Roman" w:hAnsi="Times New Roman" w:cs="Times New Roman"/>
              <w:bCs/>
              <w:color w:val="000000"/>
              <w:szCs w:val="20"/>
            </w:rPr>
            <w:t>of</w:t>
          </w:r>
          <w:proofErr w:type="spellEnd"/>
          <w:r w:rsidRPr="00DD736A">
            <w:rPr>
              <w:rFonts w:ascii="Times New Roman" w:eastAsia="Times New Roman" w:hAnsi="Times New Roman" w:cs="Times New Roman"/>
              <w:bCs/>
              <w:color w:val="000000"/>
              <w:szCs w:val="20"/>
            </w:rPr>
            <w:t xml:space="preserve"> </w:t>
          </w:r>
          <w:proofErr w:type="spellStart"/>
          <w:r w:rsidRPr="00DD736A">
            <w:rPr>
              <w:rFonts w:ascii="Times New Roman" w:eastAsia="Times New Roman" w:hAnsi="Times New Roman" w:cs="Times New Roman"/>
              <w:bCs/>
              <w:color w:val="000000"/>
              <w:szCs w:val="20"/>
            </w:rPr>
            <w:t>the</w:t>
          </w:r>
          <w:proofErr w:type="spellEnd"/>
          <w:r w:rsidRPr="00DD736A">
            <w:rPr>
              <w:rFonts w:ascii="Times New Roman" w:eastAsia="Times New Roman" w:hAnsi="Times New Roman" w:cs="Times New Roman"/>
              <w:bCs/>
              <w:color w:val="000000"/>
              <w:szCs w:val="20"/>
            </w:rPr>
            <w:t xml:space="preserve"> Digital </w:t>
          </w:r>
          <w:proofErr w:type="spellStart"/>
          <w:r w:rsidRPr="00DD736A">
            <w:rPr>
              <w:rFonts w:ascii="Times New Roman" w:eastAsia="Times New Roman" w:hAnsi="Times New Roman" w:cs="Times New Roman"/>
              <w:bCs/>
              <w:color w:val="000000"/>
              <w:szCs w:val="20"/>
            </w:rPr>
            <w:t>Startup</w:t>
          </w:r>
          <w:proofErr w:type="spellEnd"/>
          <w:r w:rsidRPr="00DD736A">
            <w:rPr>
              <w:rFonts w:ascii="Times New Roman" w:eastAsia="Times New Roman" w:hAnsi="Times New Roman" w:cs="Times New Roman"/>
              <w:bCs/>
              <w:color w:val="000000"/>
              <w:szCs w:val="20"/>
            </w:rPr>
            <w:t xml:space="preserve"> Company In Indonesia. </w:t>
          </w:r>
          <w:r w:rsidRPr="00DD736A">
            <w:rPr>
              <w:rFonts w:ascii="Times New Roman" w:eastAsia="Times New Roman" w:hAnsi="Times New Roman" w:cs="Times New Roman"/>
              <w:bCs/>
              <w:i/>
              <w:iCs/>
              <w:color w:val="000000"/>
              <w:szCs w:val="20"/>
            </w:rPr>
            <w:t xml:space="preserve">Jurnal Pendidikan </w:t>
          </w:r>
          <w:proofErr w:type="spellStart"/>
          <w:r w:rsidRPr="00DD736A">
            <w:rPr>
              <w:rFonts w:ascii="Times New Roman" w:eastAsia="Times New Roman" w:hAnsi="Times New Roman" w:cs="Times New Roman"/>
              <w:bCs/>
              <w:i/>
              <w:iCs/>
              <w:color w:val="000000"/>
              <w:szCs w:val="20"/>
            </w:rPr>
            <w:t>Tambusai</w:t>
          </w:r>
          <w:proofErr w:type="spellEnd"/>
          <w:r w:rsidRPr="00DD736A">
            <w:rPr>
              <w:rFonts w:ascii="Times New Roman" w:eastAsia="Times New Roman" w:hAnsi="Times New Roman" w:cs="Times New Roman"/>
              <w:bCs/>
              <w:color w:val="000000"/>
              <w:szCs w:val="20"/>
            </w:rPr>
            <w:t xml:space="preserve">, </w:t>
          </w:r>
          <w:r w:rsidRPr="00DD736A">
            <w:rPr>
              <w:rFonts w:ascii="Times New Roman" w:eastAsia="Times New Roman" w:hAnsi="Times New Roman" w:cs="Times New Roman"/>
              <w:bCs/>
              <w:i/>
              <w:iCs/>
              <w:color w:val="000000"/>
              <w:szCs w:val="20"/>
            </w:rPr>
            <w:t>7</w:t>
          </w:r>
          <w:r w:rsidRPr="00DD736A">
            <w:rPr>
              <w:rFonts w:ascii="Times New Roman" w:eastAsia="Times New Roman" w:hAnsi="Times New Roman" w:cs="Times New Roman"/>
              <w:bCs/>
              <w:color w:val="000000"/>
              <w:szCs w:val="20"/>
            </w:rPr>
            <w:t>.</w:t>
          </w:r>
        </w:p>
        <w:p w:rsidR="00DD736A" w:rsidRPr="00DD736A" w:rsidRDefault="00DD736A">
          <w:pPr>
            <w:autoSpaceDE w:val="0"/>
            <w:autoSpaceDN w:val="0"/>
            <w:ind w:hanging="480"/>
            <w:divId w:val="1571186700"/>
            <w:rPr>
              <w:rFonts w:ascii="Times New Roman" w:eastAsia="Times New Roman" w:hAnsi="Times New Roman" w:cs="Times New Roman"/>
              <w:bCs/>
              <w:color w:val="000000"/>
              <w:szCs w:val="20"/>
            </w:rPr>
          </w:pPr>
          <w:r w:rsidRPr="00DD736A">
            <w:rPr>
              <w:rFonts w:ascii="Times New Roman" w:eastAsia="Times New Roman" w:hAnsi="Times New Roman" w:cs="Times New Roman"/>
              <w:bCs/>
              <w:color w:val="000000"/>
              <w:szCs w:val="20"/>
            </w:rPr>
            <w:t xml:space="preserve">Asyifah Fauzah </w:t>
          </w:r>
          <w:proofErr w:type="spellStart"/>
          <w:r w:rsidRPr="00DD736A">
            <w:rPr>
              <w:rFonts w:ascii="Times New Roman" w:eastAsia="Times New Roman" w:hAnsi="Times New Roman" w:cs="Times New Roman"/>
              <w:bCs/>
              <w:color w:val="000000"/>
              <w:szCs w:val="20"/>
            </w:rPr>
            <w:t>Delfira</w:t>
          </w:r>
          <w:proofErr w:type="spellEnd"/>
          <w:r w:rsidRPr="00DD736A">
            <w:rPr>
              <w:rFonts w:ascii="Times New Roman" w:eastAsia="Times New Roman" w:hAnsi="Times New Roman" w:cs="Times New Roman"/>
              <w:bCs/>
              <w:color w:val="000000"/>
              <w:szCs w:val="20"/>
            </w:rPr>
            <w:t xml:space="preserve">, Putri </w:t>
          </w:r>
          <w:proofErr w:type="spellStart"/>
          <w:r w:rsidRPr="00DD736A">
            <w:rPr>
              <w:rFonts w:ascii="Times New Roman" w:eastAsia="Times New Roman" w:hAnsi="Times New Roman" w:cs="Times New Roman"/>
              <w:bCs/>
              <w:color w:val="000000"/>
              <w:szCs w:val="20"/>
            </w:rPr>
            <w:t>Yuliarman</w:t>
          </w:r>
          <w:proofErr w:type="spellEnd"/>
          <w:r w:rsidRPr="00DD736A">
            <w:rPr>
              <w:rFonts w:ascii="Times New Roman" w:eastAsia="Times New Roman" w:hAnsi="Times New Roman" w:cs="Times New Roman"/>
              <w:bCs/>
              <w:color w:val="000000"/>
              <w:szCs w:val="20"/>
            </w:rPr>
            <w:t xml:space="preserve">, Muhammad Baihaqi, &amp; Muhammad Baihaqi. (2025). Analisis Permasalahan Perkembangan UMKM Terhadap Perekonomian di Indonesia. </w:t>
          </w:r>
          <w:r w:rsidRPr="00DD736A">
            <w:rPr>
              <w:rFonts w:ascii="Times New Roman" w:eastAsia="Times New Roman" w:hAnsi="Times New Roman" w:cs="Times New Roman"/>
              <w:bCs/>
              <w:i/>
              <w:iCs/>
              <w:color w:val="000000"/>
              <w:szCs w:val="20"/>
            </w:rPr>
            <w:t>Jurnal Ekonomi, Bisnis Dan Manajemen</w:t>
          </w:r>
          <w:r w:rsidRPr="00DD736A">
            <w:rPr>
              <w:rFonts w:ascii="Times New Roman" w:eastAsia="Times New Roman" w:hAnsi="Times New Roman" w:cs="Times New Roman"/>
              <w:bCs/>
              <w:color w:val="000000"/>
              <w:szCs w:val="20"/>
            </w:rPr>
            <w:t xml:space="preserve">, </w:t>
          </w:r>
          <w:r w:rsidRPr="00DD736A">
            <w:rPr>
              <w:rFonts w:ascii="Times New Roman" w:eastAsia="Times New Roman" w:hAnsi="Times New Roman" w:cs="Times New Roman"/>
              <w:bCs/>
              <w:i/>
              <w:iCs/>
              <w:color w:val="000000"/>
              <w:szCs w:val="20"/>
            </w:rPr>
            <w:t>4</w:t>
          </w:r>
          <w:r w:rsidRPr="00DD736A">
            <w:rPr>
              <w:rFonts w:ascii="Times New Roman" w:eastAsia="Times New Roman" w:hAnsi="Times New Roman" w:cs="Times New Roman"/>
              <w:bCs/>
              <w:color w:val="000000"/>
              <w:szCs w:val="20"/>
            </w:rPr>
            <w:t>(1). https://doi.org/10.58192/ebismen.v4i1.3184</w:t>
          </w:r>
        </w:p>
        <w:p w:rsidR="00DD736A" w:rsidRPr="00DD736A" w:rsidRDefault="00DD736A">
          <w:pPr>
            <w:autoSpaceDE w:val="0"/>
            <w:autoSpaceDN w:val="0"/>
            <w:ind w:hanging="480"/>
            <w:divId w:val="1131020494"/>
            <w:rPr>
              <w:rFonts w:ascii="Times New Roman" w:eastAsia="Times New Roman" w:hAnsi="Times New Roman" w:cs="Times New Roman"/>
              <w:bCs/>
              <w:color w:val="000000"/>
              <w:szCs w:val="20"/>
            </w:rPr>
          </w:pPr>
          <w:r w:rsidRPr="00DD736A">
            <w:rPr>
              <w:rFonts w:ascii="Times New Roman" w:eastAsia="Times New Roman" w:hAnsi="Times New Roman" w:cs="Times New Roman"/>
              <w:bCs/>
              <w:color w:val="000000"/>
              <w:szCs w:val="20"/>
            </w:rPr>
            <w:t xml:space="preserve">Fitri Nurul </w:t>
          </w:r>
          <w:proofErr w:type="spellStart"/>
          <w:r w:rsidRPr="00DD736A">
            <w:rPr>
              <w:rFonts w:ascii="Times New Roman" w:eastAsia="Times New Roman" w:hAnsi="Times New Roman" w:cs="Times New Roman"/>
              <w:bCs/>
              <w:color w:val="000000"/>
              <w:szCs w:val="20"/>
            </w:rPr>
            <w:t>Aftitah</w:t>
          </w:r>
          <w:proofErr w:type="spellEnd"/>
          <w:r w:rsidRPr="00DD736A">
            <w:rPr>
              <w:rFonts w:ascii="Times New Roman" w:eastAsia="Times New Roman" w:hAnsi="Times New Roman" w:cs="Times New Roman"/>
              <w:bCs/>
              <w:color w:val="000000"/>
              <w:szCs w:val="20"/>
            </w:rPr>
            <w:t xml:space="preserve">, Jacinda </w:t>
          </w:r>
          <w:proofErr w:type="spellStart"/>
          <w:r w:rsidRPr="00DD736A">
            <w:rPr>
              <w:rFonts w:ascii="Times New Roman" w:eastAsia="Times New Roman" w:hAnsi="Times New Roman" w:cs="Times New Roman"/>
              <w:bCs/>
              <w:color w:val="000000"/>
              <w:szCs w:val="20"/>
            </w:rPr>
            <w:t>Labana</w:t>
          </w:r>
          <w:proofErr w:type="spellEnd"/>
          <w:r w:rsidRPr="00DD736A">
            <w:rPr>
              <w:rFonts w:ascii="Times New Roman" w:eastAsia="Times New Roman" w:hAnsi="Times New Roman" w:cs="Times New Roman"/>
              <w:bCs/>
              <w:color w:val="000000"/>
              <w:szCs w:val="20"/>
            </w:rPr>
            <w:t xml:space="preserve">. K, </w:t>
          </w:r>
          <w:proofErr w:type="spellStart"/>
          <w:r w:rsidRPr="00DD736A">
            <w:rPr>
              <w:rFonts w:ascii="Times New Roman" w:eastAsia="Times New Roman" w:hAnsi="Times New Roman" w:cs="Times New Roman"/>
              <w:bCs/>
              <w:color w:val="000000"/>
              <w:szCs w:val="20"/>
            </w:rPr>
            <w:t>Kamaliatun</w:t>
          </w:r>
          <w:proofErr w:type="spellEnd"/>
          <w:r w:rsidRPr="00DD736A">
            <w:rPr>
              <w:rFonts w:ascii="Times New Roman" w:eastAsia="Times New Roman" w:hAnsi="Times New Roman" w:cs="Times New Roman"/>
              <w:bCs/>
              <w:color w:val="000000"/>
              <w:szCs w:val="20"/>
            </w:rPr>
            <w:t xml:space="preserve"> Hasanah, &amp; Nur Lailatul Hadi. F. M. (2024). Pengaruh </w:t>
          </w:r>
          <w:proofErr w:type="spellStart"/>
          <w:r w:rsidRPr="00DD736A">
            <w:rPr>
              <w:rFonts w:ascii="Times New Roman" w:eastAsia="Times New Roman" w:hAnsi="Times New Roman" w:cs="Times New Roman"/>
              <w:bCs/>
              <w:color w:val="000000"/>
              <w:szCs w:val="20"/>
            </w:rPr>
            <w:t>Umkm</w:t>
          </w:r>
          <w:proofErr w:type="spellEnd"/>
          <w:r w:rsidRPr="00DD736A">
            <w:rPr>
              <w:rFonts w:ascii="Times New Roman" w:eastAsia="Times New Roman" w:hAnsi="Times New Roman" w:cs="Times New Roman"/>
              <w:bCs/>
              <w:color w:val="000000"/>
              <w:szCs w:val="20"/>
            </w:rPr>
            <w:t xml:space="preserve"> Terhadap Pertumbuhan Ekonomi Di Indonesia Pada Tahun 2023. </w:t>
          </w:r>
          <w:r w:rsidRPr="00DD736A">
            <w:rPr>
              <w:rFonts w:ascii="Times New Roman" w:eastAsia="Times New Roman" w:hAnsi="Times New Roman" w:cs="Times New Roman"/>
              <w:bCs/>
              <w:i/>
              <w:iCs/>
              <w:color w:val="000000"/>
              <w:szCs w:val="20"/>
            </w:rPr>
            <w:t>Jurnal Kajian Dan Penalaran Ilmu Manajemen</w:t>
          </w:r>
          <w:r w:rsidRPr="00DD736A">
            <w:rPr>
              <w:rFonts w:ascii="Times New Roman" w:eastAsia="Times New Roman" w:hAnsi="Times New Roman" w:cs="Times New Roman"/>
              <w:bCs/>
              <w:color w:val="000000"/>
              <w:szCs w:val="20"/>
            </w:rPr>
            <w:t xml:space="preserve">, </w:t>
          </w:r>
          <w:r w:rsidRPr="00DD736A">
            <w:rPr>
              <w:rFonts w:ascii="Times New Roman" w:eastAsia="Times New Roman" w:hAnsi="Times New Roman" w:cs="Times New Roman"/>
              <w:bCs/>
              <w:i/>
              <w:iCs/>
              <w:color w:val="000000"/>
              <w:szCs w:val="20"/>
            </w:rPr>
            <w:t>3</w:t>
          </w:r>
          <w:r w:rsidRPr="00DD736A">
            <w:rPr>
              <w:rFonts w:ascii="Times New Roman" w:eastAsia="Times New Roman" w:hAnsi="Times New Roman" w:cs="Times New Roman"/>
              <w:bCs/>
              <w:color w:val="000000"/>
              <w:szCs w:val="20"/>
            </w:rPr>
            <w:t>(1). https://doi.org/10.59031/jkpim.v3i1.511</w:t>
          </w:r>
        </w:p>
        <w:p w:rsidR="00DD736A" w:rsidRPr="00DD736A" w:rsidRDefault="00DD736A">
          <w:pPr>
            <w:autoSpaceDE w:val="0"/>
            <w:autoSpaceDN w:val="0"/>
            <w:ind w:hanging="480"/>
            <w:divId w:val="1718777886"/>
            <w:rPr>
              <w:rFonts w:ascii="Times New Roman" w:eastAsia="Times New Roman" w:hAnsi="Times New Roman" w:cs="Times New Roman"/>
              <w:bCs/>
              <w:color w:val="000000"/>
              <w:szCs w:val="20"/>
            </w:rPr>
          </w:pPr>
          <w:r w:rsidRPr="00DD736A">
            <w:rPr>
              <w:rFonts w:ascii="Times New Roman" w:eastAsia="Times New Roman" w:hAnsi="Times New Roman" w:cs="Times New Roman"/>
              <w:bCs/>
              <w:color w:val="000000"/>
              <w:szCs w:val="20"/>
            </w:rPr>
            <w:t xml:space="preserve">Fitriyani, I., </w:t>
          </w:r>
          <w:proofErr w:type="spellStart"/>
          <w:r w:rsidRPr="00DD736A">
            <w:rPr>
              <w:rFonts w:ascii="Times New Roman" w:eastAsia="Times New Roman" w:hAnsi="Times New Roman" w:cs="Times New Roman"/>
              <w:bCs/>
              <w:color w:val="000000"/>
              <w:szCs w:val="20"/>
            </w:rPr>
            <w:t>Kadewi</w:t>
          </w:r>
          <w:proofErr w:type="spellEnd"/>
          <w:r w:rsidRPr="00DD736A">
            <w:rPr>
              <w:rFonts w:ascii="Times New Roman" w:eastAsia="Times New Roman" w:hAnsi="Times New Roman" w:cs="Times New Roman"/>
              <w:bCs/>
              <w:color w:val="000000"/>
              <w:szCs w:val="20"/>
            </w:rPr>
            <w:t xml:space="preserve"> </w:t>
          </w:r>
          <w:proofErr w:type="spellStart"/>
          <w:r w:rsidRPr="00DD736A">
            <w:rPr>
              <w:rFonts w:ascii="Times New Roman" w:eastAsia="Times New Roman" w:hAnsi="Times New Roman" w:cs="Times New Roman"/>
              <w:bCs/>
              <w:color w:val="000000"/>
              <w:szCs w:val="20"/>
            </w:rPr>
            <w:t>Sumbawati</w:t>
          </w:r>
          <w:proofErr w:type="spellEnd"/>
          <w:r w:rsidRPr="00DD736A">
            <w:rPr>
              <w:rFonts w:ascii="Times New Roman" w:eastAsia="Times New Roman" w:hAnsi="Times New Roman" w:cs="Times New Roman"/>
              <w:bCs/>
              <w:color w:val="000000"/>
              <w:szCs w:val="20"/>
            </w:rPr>
            <w:t xml:space="preserve">, N., &amp; Rahman, R. (2021). PERAN KEMAMPUAN MANAJERIAL DAN LINGKUNGAN INDUSTRI DALAM MENINGKATKAN KUALITAS UMKM. </w:t>
          </w:r>
          <w:r w:rsidRPr="00DD736A">
            <w:rPr>
              <w:rFonts w:ascii="Times New Roman" w:eastAsia="Times New Roman" w:hAnsi="Times New Roman" w:cs="Times New Roman"/>
              <w:bCs/>
              <w:i/>
              <w:iCs/>
              <w:color w:val="000000"/>
              <w:szCs w:val="20"/>
            </w:rPr>
            <w:t>Jurnal TAMBORA</w:t>
          </w:r>
          <w:r w:rsidRPr="00DD736A">
            <w:rPr>
              <w:rFonts w:ascii="Times New Roman" w:eastAsia="Times New Roman" w:hAnsi="Times New Roman" w:cs="Times New Roman"/>
              <w:bCs/>
              <w:color w:val="000000"/>
              <w:szCs w:val="20"/>
            </w:rPr>
            <w:t xml:space="preserve">, </w:t>
          </w:r>
          <w:r w:rsidRPr="00DD736A">
            <w:rPr>
              <w:rFonts w:ascii="Times New Roman" w:eastAsia="Times New Roman" w:hAnsi="Times New Roman" w:cs="Times New Roman"/>
              <w:bCs/>
              <w:i/>
              <w:iCs/>
              <w:color w:val="000000"/>
              <w:szCs w:val="20"/>
            </w:rPr>
            <w:t>5</w:t>
          </w:r>
          <w:r w:rsidRPr="00DD736A">
            <w:rPr>
              <w:rFonts w:ascii="Times New Roman" w:eastAsia="Times New Roman" w:hAnsi="Times New Roman" w:cs="Times New Roman"/>
              <w:bCs/>
              <w:color w:val="000000"/>
              <w:szCs w:val="20"/>
            </w:rPr>
            <w:t>(3). https://doi.org/10.36761/jt.v5i3.1312</w:t>
          </w:r>
        </w:p>
        <w:p w:rsidR="00DD736A" w:rsidRPr="00DD736A" w:rsidRDefault="00DD736A">
          <w:pPr>
            <w:autoSpaceDE w:val="0"/>
            <w:autoSpaceDN w:val="0"/>
            <w:ind w:hanging="480"/>
            <w:divId w:val="819074861"/>
            <w:rPr>
              <w:rFonts w:ascii="Times New Roman" w:eastAsia="Times New Roman" w:hAnsi="Times New Roman" w:cs="Times New Roman"/>
              <w:bCs/>
              <w:color w:val="000000"/>
              <w:szCs w:val="20"/>
            </w:rPr>
          </w:pPr>
          <w:r w:rsidRPr="00DD736A">
            <w:rPr>
              <w:rFonts w:ascii="Times New Roman" w:eastAsia="Times New Roman" w:hAnsi="Times New Roman" w:cs="Times New Roman"/>
              <w:bCs/>
              <w:color w:val="000000"/>
              <w:szCs w:val="20"/>
            </w:rPr>
            <w:t xml:space="preserve">Kholifah, A. N., &amp; 2, C. T. A. (2024). PERAN UMKM TERHADAP PEREKONOMIAN DI INDONESIA Alif. </w:t>
          </w:r>
          <w:r w:rsidRPr="00DD736A">
            <w:rPr>
              <w:rFonts w:ascii="Times New Roman" w:eastAsia="Times New Roman" w:hAnsi="Times New Roman" w:cs="Times New Roman"/>
              <w:bCs/>
              <w:i/>
              <w:iCs/>
              <w:color w:val="000000"/>
              <w:szCs w:val="20"/>
            </w:rPr>
            <w:t>Jurnal Ekonomi Akuntansi, Manajemen</w:t>
          </w:r>
          <w:r w:rsidRPr="00DD736A">
            <w:rPr>
              <w:rFonts w:ascii="Times New Roman" w:eastAsia="Times New Roman" w:hAnsi="Times New Roman" w:cs="Times New Roman"/>
              <w:bCs/>
              <w:color w:val="000000"/>
              <w:szCs w:val="20"/>
            </w:rPr>
            <w:t xml:space="preserve">, </w:t>
          </w:r>
          <w:r w:rsidRPr="00DD736A">
            <w:rPr>
              <w:rFonts w:ascii="Times New Roman" w:eastAsia="Times New Roman" w:hAnsi="Times New Roman" w:cs="Times New Roman"/>
              <w:bCs/>
              <w:i/>
              <w:iCs/>
              <w:color w:val="000000"/>
              <w:szCs w:val="20"/>
            </w:rPr>
            <w:t>2</w:t>
          </w:r>
          <w:r w:rsidRPr="00DD736A">
            <w:rPr>
              <w:rFonts w:ascii="Times New Roman" w:eastAsia="Times New Roman" w:hAnsi="Times New Roman" w:cs="Times New Roman"/>
              <w:bCs/>
              <w:color w:val="000000"/>
              <w:szCs w:val="20"/>
            </w:rPr>
            <w:t>(2).</w:t>
          </w:r>
        </w:p>
        <w:p w:rsidR="00DD736A" w:rsidRPr="00DD736A" w:rsidRDefault="00DD736A">
          <w:pPr>
            <w:autoSpaceDE w:val="0"/>
            <w:autoSpaceDN w:val="0"/>
            <w:ind w:hanging="480"/>
            <w:divId w:val="501704810"/>
            <w:rPr>
              <w:rFonts w:ascii="Times New Roman" w:eastAsia="Times New Roman" w:hAnsi="Times New Roman" w:cs="Times New Roman"/>
              <w:bCs/>
              <w:color w:val="000000"/>
              <w:szCs w:val="20"/>
            </w:rPr>
          </w:pPr>
          <w:r w:rsidRPr="00DD736A">
            <w:rPr>
              <w:rFonts w:ascii="Times New Roman" w:eastAsia="Times New Roman" w:hAnsi="Times New Roman" w:cs="Times New Roman"/>
              <w:bCs/>
              <w:color w:val="000000"/>
              <w:szCs w:val="20"/>
            </w:rPr>
            <w:t xml:space="preserve">Muh. Ahsan Kamil, &amp; Muhammad Rasyid Ridlo. (2024). Analisis Potensi Digital </w:t>
          </w:r>
          <w:proofErr w:type="spellStart"/>
          <w:r w:rsidRPr="00DD736A">
            <w:rPr>
              <w:rFonts w:ascii="Times New Roman" w:eastAsia="Times New Roman" w:hAnsi="Times New Roman" w:cs="Times New Roman"/>
              <w:bCs/>
              <w:color w:val="000000"/>
              <w:szCs w:val="20"/>
            </w:rPr>
            <w:t>Marketing</w:t>
          </w:r>
          <w:proofErr w:type="spellEnd"/>
          <w:r w:rsidRPr="00DD736A">
            <w:rPr>
              <w:rFonts w:ascii="Times New Roman" w:eastAsia="Times New Roman" w:hAnsi="Times New Roman" w:cs="Times New Roman"/>
              <w:bCs/>
              <w:color w:val="000000"/>
              <w:szCs w:val="20"/>
            </w:rPr>
            <w:t xml:space="preserve"> pada UMKM Industri Halal. </w:t>
          </w:r>
          <w:r w:rsidRPr="00DD736A">
            <w:rPr>
              <w:rFonts w:ascii="Times New Roman" w:eastAsia="Times New Roman" w:hAnsi="Times New Roman" w:cs="Times New Roman"/>
              <w:bCs/>
              <w:i/>
              <w:iCs/>
              <w:color w:val="000000"/>
              <w:szCs w:val="20"/>
            </w:rPr>
            <w:t>Syarikat: Jurnal Rumpun Ekonomi Syariah</w:t>
          </w:r>
          <w:r w:rsidRPr="00DD736A">
            <w:rPr>
              <w:rFonts w:ascii="Times New Roman" w:eastAsia="Times New Roman" w:hAnsi="Times New Roman" w:cs="Times New Roman"/>
              <w:bCs/>
              <w:color w:val="000000"/>
              <w:szCs w:val="20"/>
            </w:rPr>
            <w:t xml:space="preserve">, </w:t>
          </w:r>
          <w:r w:rsidRPr="00DD736A">
            <w:rPr>
              <w:rFonts w:ascii="Times New Roman" w:eastAsia="Times New Roman" w:hAnsi="Times New Roman" w:cs="Times New Roman"/>
              <w:bCs/>
              <w:i/>
              <w:iCs/>
              <w:color w:val="000000"/>
              <w:szCs w:val="20"/>
            </w:rPr>
            <w:t>7</w:t>
          </w:r>
          <w:r w:rsidRPr="00DD736A">
            <w:rPr>
              <w:rFonts w:ascii="Times New Roman" w:eastAsia="Times New Roman" w:hAnsi="Times New Roman" w:cs="Times New Roman"/>
              <w:bCs/>
              <w:color w:val="000000"/>
              <w:szCs w:val="20"/>
            </w:rPr>
            <w:t>(1). https://doi.org/10.25299/syarikat.2024.vol7(1).13543</w:t>
          </w:r>
        </w:p>
        <w:p w:rsidR="00DD736A" w:rsidRPr="00DD736A" w:rsidRDefault="00DD736A">
          <w:pPr>
            <w:autoSpaceDE w:val="0"/>
            <w:autoSpaceDN w:val="0"/>
            <w:ind w:hanging="480"/>
            <w:divId w:val="447428753"/>
            <w:rPr>
              <w:rFonts w:ascii="Times New Roman" w:eastAsia="Times New Roman" w:hAnsi="Times New Roman" w:cs="Times New Roman"/>
              <w:bCs/>
              <w:color w:val="000000"/>
              <w:szCs w:val="20"/>
            </w:rPr>
          </w:pPr>
          <w:r w:rsidRPr="00DD736A">
            <w:rPr>
              <w:rFonts w:ascii="Times New Roman" w:eastAsia="Times New Roman" w:hAnsi="Times New Roman" w:cs="Times New Roman"/>
              <w:bCs/>
              <w:color w:val="000000"/>
              <w:szCs w:val="20"/>
            </w:rPr>
            <w:t xml:space="preserve">Mulyanto, D., &amp; Budi, A. P. (2025). PENERAPAN PEMASARAN DIGITAL DAN KINERJA UMKM: DUKUNGAN FAKTOR LINGKUNGAN INTERNAL DAN EKSTERNAL. </w:t>
          </w:r>
          <w:r w:rsidRPr="00DD736A">
            <w:rPr>
              <w:rFonts w:ascii="Times New Roman" w:eastAsia="Times New Roman" w:hAnsi="Times New Roman" w:cs="Times New Roman"/>
              <w:bCs/>
              <w:i/>
              <w:iCs/>
              <w:color w:val="000000"/>
              <w:szCs w:val="20"/>
            </w:rPr>
            <w:t>Jurnal Bisnis Dan Kewirausahaan</w:t>
          </w:r>
          <w:r w:rsidRPr="00DD736A">
            <w:rPr>
              <w:rFonts w:ascii="Times New Roman" w:eastAsia="Times New Roman" w:hAnsi="Times New Roman" w:cs="Times New Roman"/>
              <w:bCs/>
              <w:color w:val="000000"/>
              <w:szCs w:val="20"/>
            </w:rPr>
            <w:t xml:space="preserve">, </w:t>
          </w:r>
          <w:r w:rsidRPr="00DD736A">
            <w:rPr>
              <w:rFonts w:ascii="Times New Roman" w:eastAsia="Times New Roman" w:hAnsi="Times New Roman" w:cs="Times New Roman"/>
              <w:bCs/>
              <w:i/>
              <w:iCs/>
              <w:color w:val="000000"/>
              <w:szCs w:val="20"/>
            </w:rPr>
            <w:t>14</w:t>
          </w:r>
          <w:r w:rsidRPr="00DD736A">
            <w:rPr>
              <w:rFonts w:ascii="Times New Roman" w:eastAsia="Times New Roman" w:hAnsi="Times New Roman" w:cs="Times New Roman"/>
              <w:bCs/>
              <w:color w:val="000000"/>
              <w:szCs w:val="20"/>
            </w:rPr>
            <w:t>(2). https://doi.org/10.37476/jbk.v14i2.5173</w:t>
          </w:r>
        </w:p>
        <w:p w:rsidR="00DD736A" w:rsidRPr="00DD736A" w:rsidRDefault="00DD736A">
          <w:pPr>
            <w:autoSpaceDE w:val="0"/>
            <w:autoSpaceDN w:val="0"/>
            <w:ind w:hanging="480"/>
            <w:divId w:val="430589219"/>
            <w:rPr>
              <w:rFonts w:ascii="Times New Roman" w:eastAsia="Times New Roman" w:hAnsi="Times New Roman" w:cs="Times New Roman"/>
              <w:bCs/>
              <w:color w:val="000000"/>
              <w:szCs w:val="20"/>
            </w:rPr>
          </w:pPr>
          <w:r w:rsidRPr="00DD736A">
            <w:rPr>
              <w:rFonts w:ascii="Times New Roman" w:eastAsia="Times New Roman" w:hAnsi="Times New Roman" w:cs="Times New Roman"/>
              <w:bCs/>
              <w:color w:val="000000"/>
              <w:szCs w:val="20"/>
            </w:rPr>
            <w:t>Nashiruddin Al-</w:t>
          </w:r>
          <w:proofErr w:type="spellStart"/>
          <w:r w:rsidRPr="00DD736A">
            <w:rPr>
              <w:rFonts w:ascii="Times New Roman" w:eastAsia="Times New Roman" w:hAnsi="Times New Roman" w:cs="Times New Roman"/>
              <w:bCs/>
              <w:color w:val="000000"/>
              <w:szCs w:val="20"/>
            </w:rPr>
            <w:t>Bakry</w:t>
          </w:r>
          <w:proofErr w:type="spellEnd"/>
          <w:r w:rsidRPr="00DD736A">
            <w:rPr>
              <w:rFonts w:ascii="Times New Roman" w:eastAsia="Times New Roman" w:hAnsi="Times New Roman" w:cs="Times New Roman"/>
              <w:bCs/>
              <w:color w:val="000000"/>
              <w:szCs w:val="20"/>
            </w:rPr>
            <w:t xml:space="preserve">, M. H. (2024). CHALLENGES AND OPPORTUNITIES FOR </w:t>
          </w:r>
          <w:proofErr w:type="spellStart"/>
          <w:r w:rsidRPr="00DD736A">
            <w:rPr>
              <w:rFonts w:ascii="Times New Roman" w:eastAsia="Times New Roman" w:hAnsi="Times New Roman" w:cs="Times New Roman"/>
              <w:bCs/>
              <w:color w:val="000000"/>
              <w:szCs w:val="20"/>
            </w:rPr>
            <w:t>SMEs</w:t>
          </w:r>
          <w:proofErr w:type="spellEnd"/>
          <w:r w:rsidRPr="00DD736A">
            <w:rPr>
              <w:rFonts w:ascii="Times New Roman" w:eastAsia="Times New Roman" w:hAnsi="Times New Roman" w:cs="Times New Roman"/>
              <w:bCs/>
              <w:color w:val="000000"/>
              <w:szCs w:val="20"/>
            </w:rPr>
            <w:t xml:space="preserve"> IN DEVELOPING MODERN CULINARY. </w:t>
          </w:r>
          <w:r w:rsidRPr="00DD736A">
            <w:rPr>
              <w:rFonts w:ascii="Times New Roman" w:eastAsia="Times New Roman" w:hAnsi="Times New Roman" w:cs="Times New Roman"/>
              <w:bCs/>
              <w:i/>
              <w:iCs/>
              <w:color w:val="000000"/>
              <w:szCs w:val="20"/>
            </w:rPr>
            <w:t>Jurnal Impresi Indonesia</w:t>
          </w:r>
          <w:r w:rsidRPr="00DD736A">
            <w:rPr>
              <w:rFonts w:ascii="Times New Roman" w:eastAsia="Times New Roman" w:hAnsi="Times New Roman" w:cs="Times New Roman"/>
              <w:bCs/>
              <w:color w:val="000000"/>
              <w:szCs w:val="20"/>
            </w:rPr>
            <w:t xml:space="preserve">, </w:t>
          </w:r>
          <w:r w:rsidRPr="00DD736A">
            <w:rPr>
              <w:rFonts w:ascii="Times New Roman" w:eastAsia="Times New Roman" w:hAnsi="Times New Roman" w:cs="Times New Roman"/>
              <w:bCs/>
              <w:i/>
              <w:iCs/>
              <w:color w:val="000000"/>
              <w:szCs w:val="20"/>
            </w:rPr>
            <w:t>3</w:t>
          </w:r>
          <w:r w:rsidRPr="00DD736A">
            <w:rPr>
              <w:rFonts w:ascii="Times New Roman" w:eastAsia="Times New Roman" w:hAnsi="Times New Roman" w:cs="Times New Roman"/>
              <w:bCs/>
              <w:color w:val="000000"/>
              <w:szCs w:val="20"/>
            </w:rPr>
            <w:t>(1). https://doi.org/10.58344/jii.v3i1.4495</w:t>
          </w:r>
        </w:p>
        <w:p w:rsidR="00DD736A" w:rsidRPr="00DD736A" w:rsidRDefault="00DD736A">
          <w:pPr>
            <w:autoSpaceDE w:val="0"/>
            <w:autoSpaceDN w:val="0"/>
            <w:ind w:hanging="480"/>
            <w:divId w:val="719984924"/>
            <w:rPr>
              <w:rFonts w:ascii="Times New Roman" w:eastAsia="Times New Roman" w:hAnsi="Times New Roman" w:cs="Times New Roman"/>
              <w:bCs/>
              <w:color w:val="000000"/>
              <w:szCs w:val="20"/>
            </w:rPr>
          </w:pPr>
          <w:r w:rsidRPr="00DD736A">
            <w:rPr>
              <w:rFonts w:ascii="Times New Roman" w:eastAsia="Times New Roman" w:hAnsi="Times New Roman" w:cs="Times New Roman"/>
              <w:bCs/>
              <w:color w:val="000000"/>
              <w:szCs w:val="20"/>
            </w:rPr>
            <w:t xml:space="preserve">Octiva, C. S., </w:t>
          </w:r>
          <w:proofErr w:type="spellStart"/>
          <w:r w:rsidRPr="00DD736A">
            <w:rPr>
              <w:rFonts w:ascii="Times New Roman" w:eastAsia="Times New Roman" w:hAnsi="Times New Roman" w:cs="Times New Roman"/>
              <w:bCs/>
              <w:color w:val="000000"/>
              <w:szCs w:val="20"/>
            </w:rPr>
            <w:t>Haes</w:t>
          </w:r>
          <w:proofErr w:type="spellEnd"/>
          <w:r w:rsidRPr="00DD736A">
            <w:rPr>
              <w:rFonts w:ascii="Times New Roman" w:eastAsia="Times New Roman" w:hAnsi="Times New Roman" w:cs="Times New Roman"/>
              <w:bCs/>
              <w:color w:val="000000"/>
              <w:szCs w:val="20"/>
            </w:rPr>
            <w:t xml:space="preserve">, P. E., Fajri, T. I., Eldo, H., &amp; Hakim, M. L. (2024). Implementasi Teknologi Informasi pada UMKM: Tantangan dan Peluang. </w:t>
          </w:r>
          <w:r w:rsidRPr="00DD736A">
            <w:rPr>
              <w:rFonts w:ascii="Times New Roman" w:eastAsia="Times New Roman" w:hAnsi="Times New Roman" w:cs="Times New Roman"/>
              <w:bCs/>
              <w:i/>
              <w:iCs/>
              <w:color w:val="000000"/>
              <w:szCs w:val="20"/>
            </w:rPr>
            <w:t xml:space="preserve">Jurnal </w:t>
          </w:r>
          <w:proofErr w:type="spellStart"/>
          <w:r w:rsidRPr="00DD736A">
            <w:rPr>
              <w:rFonts w:ascii="Times New Roman" w:eastAsia="Times New Roman" w:hAnsi="Times New Roman" w:cs="Times New Roman"/>
              <w:bCs/>
              <w:i/>
              <w:iCs/>
              <w:color w:val="000000"/>
              <w:szCs w:val="20"/>
            </w:rPr>
            <w:t>Minfo</w:t>
          </w:r>
          <w:proofErr w:type="spellEnd"/>
          <w:r w:rsidRPr="00DD736A">
            <w:rPr>
              <w:rFonts w:ascii="Times New Roman" w:eastAsia="Times New Roman" w:hAnsi="Times New Roman" w:cs="Times New Roman"/>
              <w:bCs/>
              <w:i/>
              <w:iCs/>
              <w:color w:val="000000"/>
              <w:szCs w:val="20"/>
            </w:rPr>
            <w:t xml:space="preserve"> </w:t>
          </w:r>
          <w:proofErr w:type="spellStart"/>
          <w:r w:rsidRPr="00DD736A">
            <w:rPr>
              <w:rFonts w:ascii="Times New Roman" w:eastAsia="Times New Roman" w:hAnsi="Times New Roman" w:cs="Times New Roman"/>
              <w:bCs/>
              <w:i/>
              <w:iCs/>
              <w:color w:val="000000"/>
              <w:szCs w:val="20"/>
            </w:rPr>
            <w:t>Polgan</w:t>
          </w:r>
          <w:proofErr w:type="spellEnd"/>
          <w:r w:rsidRPr="00DD736A">
            <w:rPr>
              <w:rFonts w:ascii="Times New Roman" w:eastAsia="Times New Roman" w:hAnsi="Times New Roman" w:cs="Times New Roman"/>
              <w:bCs/>
              <w:color w:val="000000"/>
              <w:szCs w:val="20"/>
            </w:rPr>
            <w:t xml:space="preserve">, </w:t>
          </w:r>
          <w:r w:rsidRPr="00DD736A">
            <w:rPr>
              <w:rFonts w:ascii="Times New Roman" w:eastAsia="Times New Roman" w:hAnsi="Times New Roman" w:cs="Times New Roman"/>
              <w:bCs/>
              <w:i/>
              <w:iCs/>
              <w:color w:val="000000"/>
              <w:szCs w:val="20"/>
            </w:rPr>
            <w:t>13</w:t>
          </w:r>
          <w:r w:rsidRPr="00DD736A">
            <w:rPr>
              <w:rFonts w:ascii="Times New Roman" w:eastAsia="Times New Roman" w:hAnsi="Times New Roman" w:cs="Times New Roman"/>
              <w:bCs/>
              <w:color w:val="000000"/>
              <w:szCs w:val="20"/>
            </w:rPr>
            <w:t>(1). https://doi.org/10.33395/jmp.v13i1.13823</w:t>
          </w:r>
        </w:p>
        <w:p w:rsidR="00DD736A" w:rsidRPr="00DD736A" w:rsidRDefault="00DD736A">
          <w:pPr>
            <w:autoSpaceDE w:val="0"/>
            <w:autoSpaceDN w:val="0"/>
            <w:ind w:hanging="480"/>
            <w:divId w:val="1831408095"/>
            <w:rPr>
              <w:rFonts w:ascii="Times New Roman" w:eastAsia="Times New Roman" w:hAnsi="Times New Roman" w:cs="Times New Roman"/>
              <w:bCs/>
              <w:color w:val="000000"/>
              <w:szCs w:val="20"/>
            </w:rPr>
          </w:pPr>
          <w:proofErr w:type="spellStart"/>
          <w:r w:rsidRPr="00DD736A">
            <w:rPr>
              <w:rFonts w:ascii="Times New Roman" w:eastAsia="Times New Roman" w:hAnsi="Times New Roman" w:cs="Times New Roman"/>
              <w:bCs/>
              <w:color w:val="000000"/>
              <w:szCs w:val="20"/>
            </w:rPr>
            <w:t>Srimulyani</w:t>
          </w:r>
          <w:proofErr w:type="spellEnd"/>
          <w:r w:rsidRPr="00DD736A">
            <w:rPr>
              <w:rFonts w:ascii="Times New Roman" w:eastAsia="Times New Roman" w:hAnsi="Times New Roman" w:cs="Times New Roman"/>
              <w:bCs/>
              <w:color w:val="000000"/>
              <w:szCs w:val="20"/>
            </w:rPr>
            <w:t xml:space="preserve">, V. A., Hermanto, Y. B., </w:t>
          </w:r>
          <w:proofErr w:type="spellStart"/>
          <w:r w:rsidRPr="00DD736A">
            <w:rPr>
              <w:rFonts w:ascii="Times New Roman" w:eastAsia="Times New Roman" w:hAnsi="Times New Roman" w:cs="Times New Roman"/>
              <w:bCs/>
              <w:color w:val="000000"/>
              <w:szCs w:val="20"/>
            </w:rPr>
            <w:t>Rustiyaningsih</w:t>
          </w:r>
          <w:proofErr w:type="spellEnd"/>
          <w:r w:rsidRPr="00DD736A">
            <w:rPr>
              <w:rFonts w:ascii="Times New Roman" w:eastAsia="Times New Roman" w:hAnsi="Times New Roman" w:cs="Times New Roman"/>
              <w:bCs/>
              <w:color w:val="000000"/>
              <w:szCs w:val="20"/>
            </w:rPr>
            <w:t xml:space="preserve">, S., &amp; Setiyo Waloyo, L. A. (2023). Internal </w:t>
          </w:r>
          <w:proofErr w:type="spellStart"/>
          <w:r w:rsidRPr="00DD736A">
            <w:rPr>
              <w:rFonts w:ascii="Times New Roman" w:eastAsia="Times New Roman" w:hAnsi="Times New Roman" w:cs="Times New Roman"/>
              <w:bCs/>
              <w:color w:val="000000"/>
              <w:szCs w:val="20"/>
            </w:rPr>
            <w:t>factors</w:t>
          </w:r>
          <w:proofErr w:type="spellEnd"/>
          <w:r w:rsidRPr="00DD736A">
            <w:rPr>
              <w:rFonts w:ascii="Times New Roman" w:eastAsia="Times New Roman" w:hAnsi="Times New Roman" w:cs="Times New Roman"/>
              <w:bCs/>
              <w:color w:val="000000"/>
              <w:szCs w:val="20"/>
            </w:rPr>
            <w:t xml:space="preserve"> </w:t>
          </w:r>
          <w:proofErr w:type="spellStart"/>
          <w:r w:rsidRPr="00DD736A">
            <w:rPr>
              <w:rFonts w:ascii="Times New Roman" w:eastAsia="Times New Roman" w:hAnsi="Times New Roman" w:cs="Times New Roman"/>
              <w:bCs/>
              <w:color w:val="000000"/>
              <w:szCs w:val="20"/>
            </w:rPr>
            <w:t>of</w:t>
          </w:r>
          <w:proofErr w:type="spellEnd"/>
          <w:r w:rsidRPr="00DD736A">
            <w:rPr>
              <w:rFonts w:ascii="Times New Roman" w:eastAsia="Times New Roman" w:hAnsi="Times New Roman" w:cs="Times New Roman"/>
              <w:bCs/>
              <w:color w:val="000000"/>
              <w:szCs w:val="20"/>
            </w:rPr>
            <w:t xml:space="preserve"> </w:t>
          </w:r>
          <w:proofErr w:type="spellStart"/>
          <w:r w:rsidRPr="00DD736A">
            <w:rPr>
              <w:rFonts w:ascii="Times New Roman" w:eastAsia="Times New Roman" w:hAnsi="Times New Roman" w:cs="Times New Roman"/>
              <w:bCs/>
              <w:color w:val="000000"/>
              <w:szCs w:val="20"/>
            </w:rPr>
            <w:t>entrepreneurial</w:t>
          </w:r>
          <w:proofErr w:type="spellEnd"/>
          <w:r w:rsidRPr="00DD736A">
            <w:rPr>
              <w:rFonts w:ascii="Times New Roman" w:eastAsia="Times New Roman" w:hAnsi="Times New Roman" w:cs="Times New Roman"/>
              <w:bCs/>
              <w:color w:val="000000"/>
              <w:szCs w:val="20"/>
            </w:rPr>
            <w:t xml:space="preserve"> </w:t>
          </w:r>
          <w:proofErr w:type="spellStart"/>
          <w:r w:rsidRPr="00DD736A">
            <w:rPr>
              <w:rFonts w:ascii="Times New Roman" w:eastAsia="Times New Roman" w:hAnsi="Times New Roman" w:cs="Times New Roman"/>
              <w:bCs/>
              <w:color w:val="000000"/>
              <w:szCs w:val="20"/>
            </w:rPr>
            <w:t>and</w:t>
          </w:r>
          <w:proofErr w:type="spellEnd"/>
          <w:r w:rsidRPr="00DD736A">
            <w:rPr>
              <w:rFonts w:ascii="Times New Roman" w:eastAsia="Times New Roman" w:hAnsi="Times New Roman" w:cs="Times New Roman"/>
              <w:bCs/>
              <w:color w:val="000000"/>
              <w:szCs w:val="20"/>
            </w:rPr>
            <w:t xml:space="preserve"> </w:t>
          </w:r>
          <w:proofErr w:type="spellStart"/>
          <w:r w:rsidRPr="00DD736A">
            <w:rPr>
              <w:rFonts w:ascii="Times New Roman" w:eastAsia="Times New Roman" w:hAnsi="Times New Roman" w:cs="Times New Roman"/>
              <w:bCs/>
              <w:color w:val="000000"/>
              <w:szCs w:val="20"/>
            </w:rPr>
            <w:t>business</w:t>
          </w:r>
          <w:proofErr w:type="spellEnd"/>
          <w:r w:rsidRPr="00DD736A">
            <w:rPr>
              <w:rFonts w:ascii="Times New Roman" w:eastAsia="Times New Roman" w:hAnsi="Times New Roman" w:cs="Times New Roman"/>
              <w:bCs/>
              <w:color w:val="000000"/>
              <w:szCs w:val="20"/>
            </w:rPr>
            <w:t xml:space="preserve"> </w:t>
          </w:r>
          <w:proofErr w:type="spellStart"/>
          <w:r w:rsidRPr="00DD736A">
            <w:rPr>
              <w:rFonts w:ascii="Times New Roman" w:eastAsia="Times New Roman" w:hAnsi="Times New Roman" w:cs="Times New Roman"/>
              <w:bCs/>
              <w:color w:val="000000"/>
              <w:szCs w:val="20"/>
            </w:rPr>
            <w:t>performance</w:t>
          </w:r>
          <w:proofErr w:type="spellEnd"/>
          <w:r w:rsidRPr="00DD736A">
            <w:rPr>
              <w:rFonts w:ascii="Times New Roman" w:eastAsia="Times New Roman" w:hAnsi="Times New Roman" w:cs="Times New Roman"/>
              <w:bCs/>
              <w:color w:val="000000"/>
              <w:szCs w:val="20"/>
            </w:rPr>
            <w:t xml:space="preserve"> </w:t>
          </w:r>
          <w:proofErr w:type="spellStart"/>
          <w:r w:rsidRPr="00DD736A">
            <w:rPr>
              <w:rFonts w:ascii="Times New Roman" w:eastAsia="Times New Roman" w:hAnsi="Times New Roman" w:cs="Times New Roman"/>
              <w:bCs/>
              <w:color w:val="000000"/>
              <w:szCs w:val="20"/>
            </w:rPr>
            <w:t>of</w:t>
          </w:r>
          <w:proofErr w:type="spellEnd"/>
          <w:r w:rsidRPr="00DD736A">
            <w:rPr>
              <w:rFonts w:ascii="Times New Roman" w:eastAsia="Times New Roman" w:hAnsi="Times New Roman" w:cs="Times New Roman"/>
              <w:bCs/>
              <w:color w:val="000000"/>
              <w:szCs w:val="20"/>
            </w:rPr>
            <w:t xml:space="preserve"> </w:t>
          </w:r>
          <w:proofErr w:type="spellStart"/>
          <w:r w:rsidRPr="00DD736A">
            <w:rPr>
              <w:rFonts w:ascii="Times New Roman" w:eastAsia="Times New Roman" w:hAnsi="Times New Roman" w:cs="Times New Roman"/>
              <w:bCs/>
              <w:color w:val="000000"/>
              <w:szCs w:val="20"/>
            </w:rPr>
            <w:t>small</w:t>
          </w:r>
          <w:proofErr w:type="spellEnd"/>
          <w:r w:rsidRPr="00DD736A">
            <w:rPr>
              <w:rFonts w:ascii="Times New Roman" w:eastAsia="Times New Roman" w:hAnsi="Times New Roman" w:cs="Times New Roman"/>
              <w:bCs/>
              <w:color w:val="000000"/>
              <w:szCs w:val="20"/>
            </w:rPr>
            <w:t xml:space="preserve"> </w:t>
          </w:r>
          <w:proofErr w:type="spellStart"/>
          <w:r w:rsidRPr="00DD736A">
            <w:rPr>
              <w:rFonts w:ascii="Times New Roman" w:eastAsia="Times New Roman" w:hAnsi="Times New Roman" w:cs="Times New Roman"/>
              <w:bCs/>
              <w:color w:val="000000"/>
              <w:szCs w:val="20"/>
            </w:rPr>
            <w:t>and</w:t>
          </w:r>
          <w:proofErr w:type="spellEnd"/>
          <w:r w:rsidRPr="00DD736A">
            <w:rPr>
              <w:rFonts w:ascii="Times New Roman" w:eastAsia="Times New Roman" w:hAnsi="Times New Roman" w:cs="Times New Roman"/>
              <w:bCs/>
              <w:color w:val="000000"/>
              <w:szCs w:val="20"/>
            </w:rPr>
            <w:t xml:space="preserve"> medium </w:t>
          </w:r>
          <w:proofErr w:type="spellStart"/>
          <w:r w:rsidRPr="00DD736A">
            <w:rPr>
              <w:rFonts w:ascii="Times New Roman" w:eastAsia="Times New Roman" w:hAnsi="Times New Roman" w:cs="Times New Roman"/>
              <w:bCs/>
              <w:color w:val="000000"/>
              <w:szCs w:val="20"/>
            </w:rPr>
            <w:t>enterprises</w:t>
          </w:r>
          <w:proofErr w:type="spellEnd"/>
          <w:r w:rsidRPr="00DD736A">
            <w:rPr>
              <w:rFonts w:ascii="Times New Roman" w:eastAsia="Times New Roman" w:hAnsi="Times New Roman" w:cs="Times New Roman"/>
              <w:bCs/>
              <w:color w:val="000000"/>
              <w:szCs w:val="20"/>
            </w:rPr>
            <w:t xml:space="preserve"> (</w:t>
          </w:r>
          <w:proofErr w:type="spellStart"/>
          <w:r w:rsidRPr="00DD736A">
            <w:rPr>
              <w:rFonts w:ascii="Times New Roman" w:eastAsia="Times New Roman" w:hAnsi="Times New Roman" w:cs="Times New Roman"/>
              <w:bCs/>
              <w:color w:val="000000"/>
              <w:szCs w:val="20"/>
            </w:rPr>
            <w:t>SMEs</w:t>
          </w:r>
          <w:proofErr w:type="spellEnd"/>
          <w:r w:rsidRPr="00DD736A">
            <w:rPr>
              <w:rFonts w:ascii="Times New Roman" w:eastAsia="Times New Roman" w:hAnsi="Times New Roman" w:cs="Times New Roman"/>
              <w:bCs/>
              <w:color w:val="000000"/>
              <w:szCs w:val="20"/>
            </w:rPr>
            <w:t xml:space="preserve">) in </w:t>
          </w:r>
          <w:proofErr w:type="spellStart"/>
          <w:r w:rsidRPr="00DD736A">
            <w:rPr>
              <w:rFonts w:ascii="Times New Roman" w:eastAsia="Times New Roman" w:hAnsi="Times New Roman" w:cs="Times New Roman"/>
              <w:bCs/>
              <w:color w:val="000000"/>
              <w:szCs w:val="20"/>
            </w:rPr>
            <w:t>East</w:t>
          </w:r>
          <w:proofErr w:type="spellEnd"/>
          <w:r w:rsidRPr="00DD736A">
            <w:rPr>
              <w:rFonts w:ascii="Times New Roman" w:eastAsia="Times New Roman" w:hAnsi="Times New Roman" w:cs="Times New Roman"/>
              <w:bCs/>
              <w:color w:val="000000"/>
              <w:szCs w:val="20"/>
            </w:rPr>
            <w:t xml:space="preserve"> Java, Indonesia. </w:t>
          </w:r>
          <w:proofErr w:type="spellStart"/>
          <w:r w:rsidRPr="00DD736A">
            <w:rPr>
              <w:rFonts w:ascii="Times New Roman" w:eastAsia="Times New Roman" w:hAnsi="Times New Roman" w:cs="Times New Roman"/>
              <w:bCs/>
              <w:i/>
              <w:iCs/>
              <w:color w:val="000000"/>
              <w:szCs w:val="20"/>
            </w:rPr>
            <w:t>Heliyon</w:t>
          </w:r>
          <w:proofErr w:type="spellEnd"/>
          <w:r w:rsidRPr="00DD736A">
            <w:rPr>
              <w:rFonts w:ascii="Times New Roman" w:eastAsia="Times New Roman" w:hAnsi="Times New Roman" w:cs="Times New Roman"/>
              <w:bCs/>
              <w:color w:val="000000"/>
              <w:szCs w:val="20"/>
            </w:rPr>
            <w:t xml:space="preserve">, </w:t>
          </w:r>
          <w:r w:rsidRPr="00DD736A">
            <w:rPr>
              <w:rFonts w:ascii="Times New Roman" w:eastAsia="Times New Roman" w:hAnsi="Times New Roman" w:cs="Times New Roman"/>
              <w:bCs/>
              <w:i/>
              <w:iCs/>
              <w:color w:val="000000"/>
              <w:szCs w:val="20"/>
            </w:rPr>
            <w:t>9</w:t>
          </w:r>
          <w:r w:rsidRPr="00DD736A">
            <w:rPr>
              <w:rFonts w:ascii="Times New Roman" w:eastAsia="Times New Roman" w:hAnsi="Times New Roman" w:cs="Times New Roman"/>
              <w:bCs/>
              <w:color w:val="000000"/>
              <w:szCs w:val="20"/>
            </w:rPr>
            <w:t>(11). https://doi.org/10.1016/j.heliyon.2023.e21637</w:t>
          </w:r>
        </w:p>
        <w:p w:rsidR="00DD736A" w:rsidRPr="00DD736A" w:rsidRDefault="00DD736A">
          <w:pPr>
            <w:autoSpaceDE w:val="0"/>
            <w:autoSpaceDN w:val="0"/>
            <w:ind w:hanging="480"/>
            <w:divId w:val="161429676"/>
            <w:rPr>
              <w:rFonts w:ascii="Times New Roman" w:eastAsia="Times New Roman" w:hAnsi="Times New Roman" w:cs="Times New Roman"/>
              <w:bCs/>
              <w:color w:val="000000"/>
              <w:szCs w:val="20"/>
            </w:rPr>
          </w:pPr>
          <w:r w:rsidRPr="00DD736A">
            <w:rPr>
              <w:rFonts w:ascii="Times New Roman" w:eastAsia="Times New Roman" w:hAnsi="Times New Roman" w:cs="Times New Roman"/>
              <w:bCs/>
              <w:color w:val="000000"/>
              <w:szCs w:val="20"/>
            </w:rPr>
            <w:t xml:space="preserve">Suci Ramadani, Dilla Amelia Ramadhani, Muhammad Ikrom, &amp; </w:t>
          </w:r>
          <w:proofErr w:type="spellStart"/>
          <w:r w:rsidRPr="00DD736A">
            <w:rPr>
              <w:rFonts w:ascii="Times New Roman" w:eastAsia="Times New Roman" w:hAnsi="Times New Roman" w:cs="Times New Roman"/>
              <w:bCs/>
              <w:color w:val="000000"/>
              <w:szCs w:val="20"/>
            </w:rPr>
            <w:t>Lokot</w:t>
          </w:r>
          <w:proofErr w:type="spellEnd"/>
          <w:r w:rsidRPr="00DD736A">
            <w:rPr>
              <w:rFonts w:ascii="Times New Roman" w:eastAsia="Times New Roman" w:hAnsi="Times New Roman" w:cs="Times New Roman"/>
              <w:bCs/>
              <w:color w:val="000000"/>
              <w:szCs w:val="20"/>
            </w:rPr>
            <w:t xml:space="preserve"> Muda Harahap. (2025). Peran Strategis UMKM dalam Mendorong Pertumbuhan Ekonomi Berkelanjutan di Indonesia. </w:t>
          </w:r>
          <w:r w:rsidRPr="00DD736A">
            <w:rPr>
              <w:rFonts w:ascii="Times New Roman" w:eastAsia="Times New Roman" w:hAnsi="Times New Roman" w:cs="Times New Roman"/>
              <w:bCs/>
              <w:i/>
              <w:iCs/>
              <w:color w:val="000000"/>
              <w:szCs w:val="20"/>
            </w:rPr>
            <w:t>Jurnal Ekonomi, Bisnis Dan Manajemen</w:t>
          </w:r>
          <w:r w:rsidRPr="00DD736A">
            <w:rPr>
              <w:rFonts w:ascii="Times New Roman" w:eastAsia="Times New Roman" w:hAnsi="Times New Roman" w:cs="Times New Roman"/>
              <w:bCs/>
              <w:color w:val="000000"/>
              <w:szCs w:val="20"/>
            </w:rPr>
            <w:t xml:space="preserve">, </w:t>
          </w:r>
          <w:r w:rsidRPr="00DD736A">
            <w:rPr>
              <w:rFonts w:ascii="Times New Roman" w:eastAsia="Times New Roman" w:hAnsi="Times New Roman" w:cs="Times New Roman"/>
              <w:bCs/>
              <w:i/>
              <w:iCs/>
              <w:color w:val="000000"/>
              <w:szCs w:val="20"/>
            </w:rPr>
            <w:t>4</w:t>
          </w:r>
          <w:r w:rsidRPr="00DD736A">
            <w:rPr>
              <w:rFonts w:ascii="Times New Roman" w:eastAsia="Times New Roman" w:hAnsi="Times New Roman" w:cs="Times New Roman"/>
              <w:bCs/>
              <w:color w:val="000000"/>
              <w:szCs w:val="20"/>
            </w:rPr>
            <w:t>(1). https://doi.org/10.58192/ebismen.v4i1.3183</w:t>
          </w:r>
        </w:p>
        <w:p w:rsidR="00DD736A" w:rsidRPr="00DD736A" w:rsidRDefault="00DD736A">
          <w:pPr>
            <w:autoSpaceDE w:val="0"/>
            <w:autoSpaceDN w:val="0"/>
            <w:ind w:hanging="480"/>
            <w:divId w:val="742407784"/>
            <w:rPr>
              <w:rFonts w:ascii="Times New Roman" w:eastAsia="Times New Roman" w:hAnsi="Times New Roman" w:cs="Times New Roman"/>
              <w:bCs/>
              <w:color w:val="000000"/>
              <w:szCs w:val="20"/>
            </w:rPr>
          </w:pPr>
          <w:r w:rsidRPr="00DD736A">
            <w:rPr>
              <w:rFonts w:ascii="Times New Roman" w:eastAsia="Times New Roman" w:hAnsi="Times New Roman" w:cs="Times New Roman"/>
              <w:bCs/>
              <w:color w:val="000000"/>
              <w:szCs w:val="20"/>
            </w:rPr>
            <w:t xml:space="preserve">Teni Novianti. (2025). Peningkatan Akses Usaha Mikro Kecil Menengah Berbasis Pendampingan Inovasi dan Kolaborasi di Kabupaten Majalengka. </w:t>
          </w:r>
          <w:r w:rsidRPr="00DD736A">
            <w:rPr>
              <w:rFonts w:ascii="Times New Roman" w:eastAsia="Times New Roman" w:hAnsi="Times New Roman" w:cs="Times New Roman"/>
              <w:bCs/>
              <w:i/>
              <w:iCs/>
              <w:color w:val="000000"/>
              <w:szCs w:val="20"/>
            </w:rPr>
            <w:t xml:space="preserve">Indonesian </w:t>
          </w:r>
          <w:proofErr w:type="spellStart"/>
          <w:r w:rsidRPr="00DD736A">
            <w:rPr>
              <w:rFonts w:ascii="Times New Roman" w:eastAsia="Times New Roman" w:hAnsi="Times New Roman" w:cs="Times New Roman"/>
              <w:bCs/>
              <w:i/>
              <w:iCs/>
              <w:color w:val="000000"/>
              <w:szCs w:val="20"/>
            </w:rPr>
            <w:t>Journal</w:t>
          </w:r>
          <w:proofErr w:type="spellEnd"/>
          <w:r w:rsidRPr="00DD736A">
            <w:rPr>
              <w:rFonts w:ascii="Times New Roman" w:eastAsia="Times New Roman" w:hAnsi="Times New Roman" w:cs="Times New Roman"/>
              <w:bCs/>
              <w:i/>
              <w:iCs/>
              <w:color w:val="000000"/>
              <w:szCs w:val="20"/>
            </w:rPr>
            <w:t xml:space="preserve"> </w:t>
          </w:r>
          <w:proofErr w:type="spellStart"/>
          <w:r w:rsidRPr="00DD736A">
            <w:rPr>
              <w:rFonts w:ascii="Times New Roman" w:eastAsia="Times New Roman" w:hAnsi="Times New Roman" w:cs="Times New Roman"/>
              <w:bCs/>
              <w:i/>
              <w:iCs/>
              <w:color w:val="000000"/>
              <w:szCs w:val="20"/>
            </w:rPr>
            <w:t>of</w:t>
          </w:r>
          <w:proofErr w:type="spellEnd"/>
          <w:r w:rsidRPr="00DD736A">
            <w:rPr>
              <w:rFonts w:ascii="Times New Roman" w:eastAsia="Times New Roman" w:hAnsi="Times New Roman" w:cs="Times New Roman"/>
              <w:bCs/>
              <w:i/>
              <w:iCs/>
              <w:color w:val="000000"/>
              <w:szCs w:val="20"/>
            </w:rPr>
            <w:t xml:space="preserve"> </w:t>
          </w:r>
          <w:proofErr w:type="spellStart"/>
          <w:r w:rsidRPr="00DD736A">
            <w:rPr>
              <w:rFonts w:ascii="Times New Roman" w:eastAsia="Times New Roman" w:hAnsi="Times New Roman" w:cs="Times New Roman"/>
              <w:bCs/>
              <w:i/>
              <w:iCs/>
              <w:color w:val="000000"/>
              <w:szCs w:val="20"/>
            </w:rPr>
            <w:t>Social</w:t>
          </w:r>
          <w:proofErr w:type="spellEnd"/>
          <w:r w:rsidRPr="00DD736A">
            <w:rPr>
              <w:rFonts w:ascii="Times New Roman" w:eastAsia="Times New Roman" w:hAnsi="Times New Roman" w:cs="Times New Roman"/>
              <w:bCs/>
              <w:i/>
              <w:iCs/>
              <w:color w:val="000000"/>
              <w:szCs w:val="20"/>
            </w:rPr>
            <w:t xml:space="preserve"> </w:t>
          </w:r>
          <w:proofErr w:type="spellStart"/>
          <w:r w:rsidRPr="00DD736A">
            <w:rPr>
              <w:rFonts w:ascii="Times New Roman" w:eastAsia="Times New Roman" w:hAnsi="Times New Roman" w:cs="Times New Roman"/>
              <w:bCs/>
              <w:i/>
              <w:iCs/>
              <w:color w:val="000000"/>
              <w:szCs w:val="20"/>
            </w:rPr>
            <w:t>Science</w:t>
          </w:r>
          <w:proofErr w:type="spellEnd"/>
          <w:r w:rsidRPr="00DD736A">
            <w:rPr>
              <w:rFonts w:ascii="Times New Roman" w:eastAsia="Times New Roman" w:hAnsi="Times New Roman" w:cs="Times New Roman"/>
              <w:bCs/>
              <w:color w:val="000000"/>
              <w:szCs w:val="20"/>
            </w:rPr>
            <w:t xml:space="preserve">, </w:t>
          </w:r>
          <w:r w:rsidRPr="00DD736A">
            <w:rPr>
              <w:rFonts w:ascii="Times New Roman" w:eastAsia="Times New Roman" w:hAnsi="Times New Roman" w:cs="Times New Roman"/>
              <w:bCs/>
              <w:i/>
              <w:iCs/>
              <w:color w:val="000000"/>
              <w:szCs w:val="20"/>
            </w:rPr>
            <w:t>3</w:t>
          </w:r>
          <w:r w:rsidRPr="00DD736A">
            <w:rPr>
              <w:rFonts w:ascii="Times New Roman" w:eastAsia="Times New Roman" w:hAnsi="Times New Roman" w:cs="Times New Roman"/>
              <w:bCs/>
              <w:color w:val="000000"/>
              <w:szCs w:val="20"/>
            </w:rPr>
            <w:t>(1).</w:t>
          </w:r>
        </w:p>
        <w:p w:rsidR="00DD736A" w:rsidRDefault="00DD736A" w:rsidP="003D57A4">
          <w:pPr>
            <w:spacing w:after="0"/>
            <w:rPr>
              <w:b/>
              <w:sz w:val="28"/>
              <w:szCs w:val="28"/>
            </w:rPr>
          </w:pPr>
          <w:r w:rsidRPr="00DD736A">
            <w:rPr>
              <w:rFonts w:ascii="Times New Roman" w:eastAsia="Times New Roman" w:hAnsi="Times New Roman" w:cs="Times New Roman"/>
              <w:bCs/>
              <w:color w:val="000000"/>
              <w:szCs w:val="20"/>
            </w:rPr>
            <w:t> </w:t>
          </w:r>
        </w:p>
      </w:sdtContent>
    </w:sdt>
    <w:sectPr w:rsidR="00DD736A">
      <w:head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010E" w:rsidRDefault="008C010E">
      <w:pPr>
        <w:spacing w:after="0" w:line="240" w:lineRule="auto"/>
      </w:pPr>
      <w:r>
        <w:separator/>
      </w:r>
    </w:p>
  </w:endnote>
  <w:endnote w:type="continuationSeparator" w:id="0">
    <w:p w:rsidR="008C010E" w:rsidRDefault="008C0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5571C70-18AC-474D-988A-EFE9AA157669}"/>
    <w:embedBold r:id="rId2" w:fontKey="{DC1B46D5-311D-C34F-B694-BCEF7528B544}"/>
    <w:embedItalic r:id="rId3" w:fontKey="{FA17D3AB-E18E-2E4A-A28A-DA88509C592E}"/>
    <w:embedBoldItalic r:id="rId4" w:fontKey="{33BD148C-064C-B144-8C51-CA3847AE3003}"/>
  </w:font>
  <w:font w:name="Courier New">
    <w:panose1 w:val="02070309020205020404"/>
    <w:charset w:val="00"/>
    <w:family w:val="modern"/>
    <w:pitch w:val="fixed"/>
    <w:sig w:usb0="E0002AFF" w:usb1="C0007843" w:usb2="00000009" w:usb3="00000000" w:csb0="000001FF" w:csb1="00000000"/>
    <w:embedRegular r:id="rId5" w:fontKey="{F7613740-0F3E-6F4F-9F30-5216D2765ABA}"/>
  </w:font>
  <w:font w:name="Noto Sans Symbols">
    <w:charset w:val="00"/>
    <w:family w:val="auto"/>
    <w:pitch w:val="default"/>
    <w:embedRegular r:id="rId6" w:fontKey="{A5C0834C-8885-864C-803A-A588E0C1870B}"/>
  </w:font>
  <w:font w:name="Calibri">
    <w:panose1 w:val="020F0502020204030204"/>
    <w:charset w:val="00"/>
    <w:family w:val="swiss"/>
    <w:pitch w:val="variable"/>
    <w:sig w:usb0="E0002AFF" w:usb1="C000ACFF" w:usb2="00000009" w:usb3="00000000" w:csb0="000001FF" w:csb1="00000000"/>
    <w:embedRegular r:id="rId7" w:fontKey="{EBCD50DC-C236-2B4D-8A1E-19C7CFE0598A}"/>
    <w:embedBold r:id="rId8" w:fontKey="{A15893F2-D8F2-8146-A7E9-1B7115F8FDD4}"/>
    <w:embedItalic r:id="rId9" w:fontKey="{F17772B4-AA3B-374C-9B59-BBF9A4457A23}"/>
    <w:embedBoldItalic r:id="rId10" w:fontKey="{E27C21E5-7A4F-1C47-B58B-85C031B56F8B}"/>
  </w:font>
  <w:font w:name="Calibri Light">
    <w:panose1 w:val="020F0302020204030204"/>
    <w:charset w:val="00"/>
    <w:family w:val="swiss"/>
    <w:pitch w:val="variable"/>
    <w:sig w:usb0="E0002AFF" w:usb1="C000247B" w:usb2="00000009" w:usb3="00000000" w:csb0="000001FF" w:csb1="00000000"/>
    <w:embedRegular r:id="rId11" w:fontKey="{8AB45562-1577-1246-942E-DF592F72DC78}"/>
  </w:font>
  <w:font w:name="Arial">
    <w:panose1 w:val="020B0604020202020204"/>
    <w:charset w:val="00"/>
    <w:family w:val="swiss"/>
    <w:pitch w:val="variable"/>
    <w:sig w:usb0="E0002AFF" w:usb1="C0007843" w:usb2="00000009" w:usb3="00000000" w:csb0="000001FF" w:csb1="00000000"/>
    <w:embedRegular r:id="rId12" w:fontKey="{A1E12A46-99E6-9943-978D-3D702BBF80A6}"/>
    <w:embedBold r:id="rId13" w:fontKey="{6AFED442-BE78-7D4F-AF15-F0596DB5EBF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010E" w:rsidRDefault="008C010E">
      <w:pPr>
        <w:spacing w:after="0" w:line="240" w:lineRule="auto"/>
      </w:pPr>
      <w:r>
        <w:separator/>
      </w:r>
    </w:p>
  </w:footnote>
  <w:footnote w:type="continuationSeparator" w:id="0">
    <w:p w:rsidR="008C010E" w:rsidRDefault="008C01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B1C" w:rsidRDefault="00000000">
    <w:r>
      <w:rPr>
        <w:noProof/>
      </w:rPr>
      <w:drawing>
        <wp:anchor distT="0" distB="0" distL="0" distR="0" simplePos="0" relativeHeight="251658240" behindDoc="1" locked="0" layoutInCell="1" hidden="0" allowOverlap="1">
          <wp:simplePos x="0" y="0"/>
          <wp:positionH relativeFrom="column">
            <wp:posOffset>4981575</wp:posOffset>
          </wp:positionH>
          <wp:positionV relativeFrom="paragraph">
            <wp:posOffset>36195</wp:posOffset>
          </wp:positionV>
          <wp:extent cx="983379" cy="560070"/>
          <wp:effectExtent l="0" t="0" r="0" b="0"/>
          <wp:wrapNone/>
          <wp:docPr id="9472952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b="-5925"/>
                  <a:stretch>
                    <a:fillRect/>
                  </a:stretch>
                </pic:blipFill>
                <pic:spPr>
                  <a:xfrm>
                    <a:off x="0" y="0"/>
                    <a:ext cx="983379" cy="56007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B91"/>
    <w:multiLevelType w:val="multilevel"/>
    <w:tmpl w:val="40964D1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9A5098"/>
    <w:multiLevelType w:val="hybridMultilevel"/>
    <w:tmpl w:val="47EE038C"/>
    <w:lvl w:ilvl="0" w:tplc="665AFBDA">
      <w:start w:val="1"/>
      <w:numFmt w:val="upperLetter"/>
      <w:lvlText w:val="%1."/>
      <w:lvlJc w:val="left"/>
      <w:pPr>
        <w:ind w:left="744" w:hanging="360"/>
        <w:jc w:val="left"/>
      </w:pPr>
      <w:rPr>
        <w:rFonts w:ascii="Times New Roman" w:eastAsia="Times New Roman" w:hAnsi="Times New Roman" w:cs="Times New Roman" w:hint="default"/>
        <w:b w:val="0"/>
        <w:bCs w:val="0"/>
        <w:i w:val="0"/>
        <w:iCs w:val="0"/>
        <w:spacing w:val="-3"/>
        <w:w w:val="99"/>
        <w:sz w:val="20"/>
        <w:szCs w:val="20"/>
        <w:lang w:val="id" w:eastAsia="en-US" w:bidi="ar-SA"/>
      </w:rPr>
    </w:lvl>
    <w:lvl w:ilvl="1" w:tplc="996C72BA">
      <w:numFmt w:val="bullet"/>
      <w:lvlText w:val="•"/>
      <w:lvlJc w:val="left"/>
      <w:pPr>
        <w:ind w:left="1158" w:hanging="360"/>
      </w:pPr>
      <w:rPr>
        <w:rFonts w:hint="default"/>
        <w:lang w:val="id" w:eastAsia="en-US" w:bidi="ar-SA"/>
      </w:rPr>
    </w:lvl>
    <w:lvl w:ilvl="2" w:tplc="DE6A2988">
      <w:numFmt w:val="bullet"/>
      <w:lvlText w:val="•"/>
      <w:lvlJc w:val="left"/>
      <w:pPr>
        <w:ind w:left="1577" w:hanging="360"/>
      </w:pPr>
      <w:rPr>
        <w:rFonts w:hint="default"/>
        <w:lang w:val="id" w:eastAsia="en-US" w:bidi="ar-SA"/>
      </w:rPr>
    </w:lvl>
    <w:lvl w:ilvl="3" w:tplc="8AE261C4">
      <w:numFmt w:val="bullet"/>
      <w:lvlText w:val="•"/>
      <w:lvlJc w:val="left"/>
      <w:pPr>
        <w:ind w:left="1996" w:hanging="360"/>
      </w:pPr>
      <w:rPr>
        <w:rFonts w:hint="default"/>
        <w:lang w:val="id" w:eastAsia="en-US" w:bidi="ar-SA"/>
      </w:rPr>
    </w:lvl>
    <w:lvl w:ilvl="4" w:tplc="FC9A66C2">
      <w:numFmt w:val="bullet"/>
      <w:lvlText w:val="•"/>
      <w:lvlJc w:val="left"/>
      <w:pPr>
        <w:ind w:left="2415" w:hanging="360"/>
      </w:pPr>
      <w:rPr>
        <w:rFonts w:hint="default"/>
        <w:lang w:val="id" w:eastAsia="en-US" w:bidi="ar-SA"/>
      </w:rPr>
    </w:lvl>
    <w:lvl w:ilvl="5" w:tplc="BBC02C1C">
      <w:numFmt w:val="bullet"/>
      <w:lvlText w:val="•"/>
      <w:lvlJc w:val="left"/>
      <w:pPr>
        <w:ind w:left="2834" w:hanging="360"/>
      </w:pPr>
      <w:rPr>
        <w:rFonts w:hint="default"/>
        <w:lang w:val="id" w:eastAsia="en-US" w:bidi="ar-SA"/>
      </w:rPr>
    </w:lvl>
    <w:lvl w:ilvl="6" w:tplc="9E3A95AE">
      <w:numFmt w:val="bullet"/>
      <w:lvlText w:val="•"/>
      <w:lvlJc w:val="left"/>
      <w:pPr>
        <w:ind w:left="3253" w:hanging="360"/>
      </w:pPr>
      <w:rPr>
        <w:rFonts w:hint="default"/>
        <w:lang w:val="id" w:eastAsia="en-US" w:bidi="ar-SA"/>
      </w:rPr>
    </w:lvl>
    <w:lvl w:ilvl="7" w:tplc="E11806D0">
      <w:numFmt w:val="bullet"/>
      <w:lvlText w:val="•"/>
      <w:lvlJc w:val="left"/>
      <w:pPr>
        <w:ind w:left="3672" w:hanging="360"/>
      </w:pPr>
      <w:rPr>
        <w:rFonts w:hint="default"/>
        <w:lang w:val="id" w:eastAsia="en-US" w:bidi="ar-SA"/>
      </w:rPr>
    </w:lvl>
    <w:lvl w:ilvl="8" w:tplc="BADE8CFC">
      <w:numFmt w:val="bullet"/>
      <w:lvlText w:val="•"/>
      <w:lvlJc w:val="left"/>
      <w:pPr>
        <w:ind w:left="4091" w:hanging="360"/>
      </w:pPr>
      <w:rPr>
        <w:rFonts w:hint="default"/>
        <w:lang w:val="id" w:eastAsia="en-US" w:bidi="ar-SA"/>
      </w:rPr>
    </w:lvl>
  </w:abstractNum>
  <w:abstractNum w:abstractNumId="2" w15:restartNumberingAfterBreak="0">
    <w:nsid w:val="1D822B66"/>
    <w:multiLevelType w:val="multilevel"/>
    <w:tmpl w:val="217C0A30"/>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27063F1B"/>
    <w:multiLevelType w:val="hybridMultilevel"/>
    <w:tmpl w:val="5E5079CC"/>
    <w:lvl w:ilvl="0" w:tplc="194E131E">
      <w:start w:val="1"/>
      <w:numFmt w:val="decimal"/>
      <w:lvlText w:val="%1."/>
      <w:lvlJc w:val="left"/>
      <w:pPr>
        <w:ind w:left="1229" w:hanging="360"/>
        <w:jc w:val="left"/>
      </w:pPr>
      <w:rPr>
        <w:rFonts w:ascii="Times New Roman" w:eastAsia="Times New Roman" w:hAnsi="Times New Roman" w:cs="Times New Roman" w:hint="default"/>
        <w:b w:val="0"/>
        <w:bCs w:val="0"/>
        <w:i w:val="0"/>
        <w:iCs w:val="0"/>
        <w:spacing w:val="0"/>
        <w:w w:val="99"/>
        <w:sz w:val="20"/>
        <w:szCs w:val="20"/>
        <w:lang w:val="id" w:eastAsia="en-US" w:bidi="ar-SA"/>
      </w:rPr>
    </w:lvl>
    <w:lvl w:ilvl="1" w:tplc="E2C08B2E">
      <w:numFmt w:val="bullet"/>
      <w:lvlText w:val="•"/>
      <w:lvlJc w:val="left"/>
      <w:pPr>
        <w:ind w:left="1553" w:hanging="360"/>
      </w:pPr>
      <w:rPr>
        <w:rFonts w:hint="default"/>
        <w:lang w:val="id" w:eastAsia="en-US" w:bidi="ar-SA"/>
      </w:rPr>
    </w:lvl>
    <w:lvl w:ilvl="2" w:tplc="E55CB052">
      <w:numFmt w:val="bullet"/>
      <w:lvlText w:val="•"/>
      <w:lvlJc w:val="left"/>
      <w:pPr>
        <w:ind w:left="1886" w:hanging="360"/>
      </w:pPr>
      <w:rPr>
        <w:rFonts w:hint="default"/>
        <w:lang w:val="id" w:eastAsia="en-US" w:bidi="ar-SA"/>
      </w:rPr>
    </w:lvl>
    <w:lvl w:ilvl="3" w:tplc="EBA4B854">
      <w:numFmt w:val="bullet"/>
      <w:lvlText w:val="•"/>
      <w:lvlJc w:val="left"/>
      <w:pPr>
        <w:ind w:left="2219" w:hanging="360"/>
      </w:pPr>
      <w:rPr>
        <w:rFonts w:hint="default"/>
        <w:lang w:val="id" w:eastAsia="en-US" w:bidi="ar-SA"/>
      </w:rPr>
    </w:lvl>
    <w:lvl w:ilvl="4" w:tplc="208E49B6">
      <w:numFmt w:val="bullet"/>
      <w:lvlText w:val="•"/>
      <w:lvlJc w:val="left"/>
      <w:pPr>
        <w:ind w:left="2553" w:hanging="360"/>
      </w:pPr>
      <w:rPr>
        <w:rFonts w:hint="default"/>
        <w:lang w:val="id" w:eastAsia="en-US" w:bidi="ar-SA"/>
      </w:rPr>
    </w:lvl>
    <w:lvl w:ilvl="5" w:tplc="5BF41FA0">
      <w:numFmt w:val="bullet"/>
      <w:lvlText w:val="•"/>
      <w:lvlJc w:val="left"/>
      <w:pPr>
        <w:ind w:left="2886" w:hanging="360"/>
      </w:pPr>
      <w:rPr>
        <w:rFonts w:hint="default"/>
        <w:lang w:val="id" w:eastAsia="en-US" w:bidi="ar-SA"/>
      </w:rPr>
    </w:lvl>
    <w:lvl w:ilvl="6" w:tplc="AC163568">
      <w:numFmt w:val="bullet"/>
      <w:lvlText w:val="•"/>
      <w:lvlJc w:val="left"/>
      <w:pPr>
        <w:ind w:left="3219" w:hanging="360"/>
      </w:pPr>
      <w:rPr>
        <w:rFonts w:hint="default"/>
        <w:lang w:val="id" w:eastAsia="en-US" w:bidi="ar-SA"/>
      </w:rPr>
    </w:lvl>
    <w:lvl w:ilvl="7" w:tplc="4C248544">
      <w:numFmt w:val="bullet"/>
      <w:lvlText w:val="•"/>
      <w:lvlJc w:val="left"/>
      <w:pPr>
        <w:ind w:left="3553" w:hanging="360"/>
      </w:pPr>
      <w:rPr>
        <w:rFonts w:hint="default"/>
        <w:lang w:val="id" w:eastAsia="en-US" w:bidi="ar-SA"/>
      </w:rPr>
    </w:lvl>
    <w:lvl w:ilvl="8" w:tplc="28BE53D2">
      <w:numFmt w:val="bullet"/>
      <w:lvlText w:val="•"/>
      <w:lvlJc w:val="left"/>
      <w:pPr>
        <w:ind w:left="3886" w:hanging="360"/>
      </w:pPr>
      <w:rPr>
        <w:rFonts w:hint="default"/>
        <w:lang w:val="id" w:eastAsia="en-US" w:bidi="ar-SA"/>
      </w:rPr>
    </w:lvl>
  </w:abstractNum>
  <w:abstractNum w:abstractNumId="4" w15:restartNumberingAfterBreak="0">
    <w:nsid w:val="2E31407B"/>
    <w:multiLevelType w:val="hybridMultilevel"/>
    <w:tmpl w:val="D21E616A"/>
    <w:lvl w:ilvl="0" w:tplc="73B8D8A0">
      <w:start w:val="1"/>
      <w:numFmt w:val="upperLetter"/>
      <w:lvlText w:val="%1."/>
      <w:lvlJc w:val="left"/>
      <w:pPr>
        <w:ind w:left="1111" w:hanging="284"/>
        <w:jc w:val="left"/>
      </w:pPr>
      <w:rPr>
        <w:rFonts w:ascii="Times New Roman" w:eastAsia="Times New Roman" w:hAnsi="Times New Roman" w:cs="Times New Roman" w:hint="default"/>
        <w:b w:val="0"/>
        <w:bCs w:val="0"/>
        <w:i w:val="0"/>
        <w:iCs w:val="0"/>
        <w:spacing w:val="-3"/>
        <w:w w:val="99"/>
        <w:sz w:val="20"/>
        <w:szCs w:val="20"/>
        <w:lang w:val="id" w:eastAsia="en-US" w:bidi="ar-SA"/>
      </w:rPr>
    </w:lvl>
    <w:lvl w:ilvl="1" w:tplc="1AAECCDA">
      <w:numFmt w:val="bullet"/>
      <w:lvlText w:val="•"/>
      <w:lvlJc w:val="left"/>
      <w:pPr>
        <w:ind w:left="1483" w:hanging="284"/>
      </w:pPr>
      <w:rPr>
        <w:rFonts w:hint="default"/>
        <w:lang w:val="id" w:eastAsia="en-US" w:bidi="ar-SA"/>
      </w:rPr>
    </w:lvl>
    <w:lvl w:ilvl="2" w:tplc="7AE4E6F0">
      <w:numFmt w:val="bullet"/>
      <w:lvlText w:val="•"/>
      <w:lvlJc w:val="left"/>
      <w:pPr>
        <w:ind w:left="1846" w:hanging="284"/>
      </w:pPr>
      <w:rPr>
        <w:rFonts w:hint="default"/>
        <w:lang w:val="id" w:eastAsia="en-US" w:bidi="ar-SA"/>
      </w:rPr>
    </w:lvl>
    <w:lvl w:ilvl="3" w:tplc="3F040E84">
      <w:numFmt w:val="bullet"/>
      <w:lvlText w:val="•"/>
      <w:lvlJc w:val="left"/>
      <w:pPr>
        <w:ind w:left="2209" w:hanging="284"/>
      </w:pPr>
      <w:rPr>
        <w:rFonts w:hint="default"/>
        <w:lang w:val="id" w:eastAsia="en-US" w:bidi="ar-SA"/>
      </w:rPr>
    </w:lvl>
    <w:lvl w:ilvl="4" w:tplc="46D8518A">
      <w:numFmt w:val="bullet"/>
      <w:lvlText w:val="•"/>
      <w:lvlJc w:val="left"/>
      <w:pPr>
        <w:ind w:left="2572" w:hanging="284"/>
      </w:pPr>
      <w:rPr>
        <w:rFonts w:hint="default"/>
        <w:lang w:val="id" w:eastAsia="en-US" w:bidi="ar-SA"/>
      </w:rPr>
    </w:lvl>
    <w:lvl w:ilvl="5" w:tplc="9F286AA6">
      <w:numFmt w:val="bullet"/>
      <w:lvlText w:val="•"/>
      <w:lvlJc w:val="left"/>
      <w:pPr>
        <w:ind w:left="2935" w:hanging="284"/>
      </w:pPr>
      <w:rPr>
        <w:rFonts w:hint="default"/>
        <w:lang w:val="id" w:eastAsia="en-US" w:bidi="ar-SA"/>
      </w:rPr>
    </w:lvl>
    <w:lvl w:ilvl="6" w:tplc="C4602E74">
      <w:numFmt w:val="bullet"/>
      <w:lvlText w:val="•"/>
      <w:lvlJc w:val="left"/>
      <w:pPr>
        <w:ind w:left="3298" w:hanging="284"/>
      </w:pPr>
      <w:rPr>
        <w:rFonts w:hint="default"/>
        <w:lang w:val="id" w:eastAsia="en-US" w:bidi="ar-SA"/>
      </w:rPr>
    </w:lvl>
    <w:lvl w:ilvl="7" w:tplc="92C651E0">
      <w:numFmt w:val="bullet"/>
      <w:lvlText w:val="•"/>
      <w:lvlJc w:val="left"/>
      <w:pPr>
        <w:ind w:left="3661" w:hanging="284"/>
      </w:pPr>
      <w:rPr>
        <w:rFonts w:hint="default"/>
        <w:lang w:val="id" w:eastAsia="en-US" w:bidi="ar-SA"/>
      </w:rPr>
    </w:lvl>
    <w:lvl w:ilvl="8" w:tplc="82685544">
      <w:numFmt w:val="bullet"/>
      <w:lvlText w:val="•"/>
      <w:lvlJc w:val="left"/>
      <w:pPr>
        <w:ind w:left="4024" w:hanging="284"/>
      </w:pPr>
      <w:rPr>
        <w:rFonts w:hint="default"/>
        <w:lang w:val="id" w:eastAsia="en-US" w:bidi="ar-SA"/>
      </w:rPr>
    </w:lvl>
  </w:abstractNum>
  <w:abstractNum w:abstractNumId="5" w15:restartNumberingAfterBreak="0">
    <w:nsid w:val="4A2835B6"/>
    <w:multiLevelType w:val="hybridMultilevel"/>
    <w:tmpl w:val="7018D29A"/>
    <w:lvl w:ilvl="0" w:tplc="194E131E">
      <w:start w:val="1"/>
      <w:numFmt w:val="decimal"/>
      <w:lvlText w:val="%1."/>
      <w:lvlJc w:val="left"/>
      <w:pPr>
        <w:ind w:left="1229" w:hanging="360"/>
        <w:jc w:val="left"/>
      </w:pPr>
      <w:rPr>
        <w:rFonts w:ascii="Times New Roman" w:eastAsia="Times New Roman" w:hAnsi="Times New Roman" w:cs="Times New Roman" w:hint="default"/>
        <w:b w:val="0"/>
        <w:bCs w:val="0"/>
        <w:i w:val="0"/>
        <w:iCs w:val="0"/>
        <w:spacing w:val="0"/>
        <w:w w:val="99"/>
        <w:sz w:val="20"/>
        <w:szCs w:val="2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F62825"/>
    <w:multiLevelType w:val="hybridMultilevel"/>
    <w:tmpl w:val="C0203F76"/>
    <w:lvl w:ilvl="0" w:tplc="16E4A56A">
      <w:start w:val="1"/>
      <w:numFmt w:val="decimal"/>
      <w:lvlText w:val="%1."/>
      <w:lvlJc w:val="left"/>
      <w:pPr>
        <w:ind w:left="791" w:hanging="207"/>
        <w:jc w:val="right"/>
      </w:pPr>
      <w:rPr>
        <w:rFonts w:ascii="Times New Roman" w:eastAsia="Times New Roman" w:hAnsi="Times New Roman" w:cs="Times New Roman" w:hint="default"/>
        <w:b/>
        <w:bCs/>
        <w:i w:val="0"/>
        <w:iCs w:val="0"/>
        <w:spacing w:val="0"/>
        <w:w w:val="99"/>
        <w:sz w:val="20"/>
        <w:szCs w:val="20"/>
        <w:lang w:val="id" w:eastAsia="en-US" w:bidi="ar-SA"/>
      </w:rPr>
    </w:lvl>
    <w:lvl w:ilvl="1" w:tplc="4E7691FA">
      <w:start w:val="1"/>
      <w:numFmt w:val="upperLetter"/>
      <w:lvlText w:val="%2."/>
      <w:lvlJc w:val="left"/>
      <w:pPr>
        <w:ind w:left="1536" w:hanging="281"/>
        <w:jc w:val="right"/>
      </w:pPr>
      <w:rPr>
        <w:rFonts w:ascii="Times New Roman" w:eastAsia="Times New Roman" w:hAnsi="Times New Roman" w:cs="Times New Roman" w:hint="default"/>
        <w:b w:val="0"/>
        <w:bCs w:val="0"/>
        <w:i w:val="0"/>
        <w:iCs w:val="0"/>
        <w:spacing w:val="-3"/>
        <w:w w:val="99"/>
        <w:sz w:val="20"/>
        <w:szCs w:val="20"/>
        <w:lang w:val="id" w:eastAsia="en-US" w:bidi="ar-SA"/>
      </w:rPr>
    </w:lvl>
    <w:lvl w:ilvl="2" w:tplc="AD10C7F8">
      <w:numFmt w:val="bullet"/>
      <w:lvlText w:val="•"/>
      <w:lvlJc w:val="left"/>
      <w:pPr>
        <w:ind w:left="1381" w:hanging="281"/>
      </w:pPr>
      <w:rPr>
        <w:rFonts w:hint="default"/>
        <w:lang w:val="id" w:eastAsia="en-US" w:bidi="ar-SA"/>
      </w:rPr>
    </w:lvl>
    <w:lvl w:ilvl="3" w:tplc="FDD68CB6">
      <w:numFmt w:val="bullet"/>
      <w:lvlText w:val="•"/>
      <w:lvlJc w:val="left"/>
      <w:pPr>
        <w:ind w:left="1223" w:hanging="281"/>
      </w:pPr>
      <w:rPr>
        <w:rFonts w:hint="default"/>
        <w:lang w:val="id" w:eastAsia="en-US" w:bidi="ar-SA"/>
      </w:rPr>
    </w:lvl>
    <w:lvl w:ilvl="4" w:tplc="AC0CCB0C">
      <w:numFmt w:val="bullet"/>
      <w:lvlText w:val="•"/>
      <w:lvlJc w:val="left"/>
      <w:pPr>
        <w:ind w:left="1064" w:hanging="281"/>
      </w:pPr>
      <w:rPr>
        <w:rFonts w:hint="default"/>
        <w:lang w:val="id" w:eastAsia="en-US" w:bidi="ar-SA"/>
      </w:rPr>
    </w:lvl>
    <w:lvl w:ilvl="5" w:tplc="44A86BDC">
      <w:numFmt w:val="bullet"/>
      <w:lvlText w:val="•"/>
      <w:lvlJc w:val="left"/>
      <w:pPr>
        <w:ind w:left="906" w:hanging="281"/>
      </w:pPr>
      <w:rPr>
        <w:rFonts w:hint="default"/>
        <w:lang w:val="id" w:eastAsia="en-US" w:bidi="ar-SA"/>
      </w:rPr>
    </w:lvl>
    <w:lvl w:ilvl="6" w:tplc="38903C70">
      <w:numFmt w:val="bullet"/>
      <w:lvlText w:val="•"/>
      <w:lvlJc w:val="left"/>
      <w:pPr>
        <w:ind w:left="747" w:hanging="281"/>
      </w:pPr>
      <w:rPr>
        <w:rFonts w:hint="default"/>
        <w:lang w:val="id" w:eastAsia="en-US" w:bidi="ar-SA"/>
      </w:rPr>
    </w:lvl>
    <w:lvl w:ilvl="7" w:tplc="E2383496">
      <w:numFmt w:val="bullet"/>
      <w:lvlText w:val="•"/>
      <w:lvlJc w:val="left"/>
      <w:pPr>
        <w:ind w:left="589" w:hanging="281"/>
      </w:pPr>
      <w:rPr>
        <w:rFonts w:hint="default"/>
        <w:lang w:val="id" w:eastAsia="en-US" w:bidi="ar-SA"/>
      </w:rPr>
    </w:lvl>
    <w:lvl w:ilvl="8" w:tplc="B8AA0688">
      <w:numFmt w:val="bullet"/>
      <w:lvlText w:val="•"/>
      <w:lvlJc w:val="left"/>
      <w:pPr>
        <w:ind w:left="430" w:hanging="281"/>
      </w:pPr>
      <w:rPr>
        <w:rFonts w:hint="default"/>
        <w:lang w:val="id" w:eastAsia="en-US" w:bidi="ar-SA"/>
      </w:rPr>
    </w:lvl>
  </w:abstractNum>
  <w:num w:numId="1" w16cid:durableId="140267401">
    <w:abstractNumId w:val="0"/>
  </w:num>
  <w:num w:numId="2" w16cid:durableId="2030787326">
    <w:abstractNumId w:val="2"/>
  </w:num>
  <w:num w:numId="3" w16cid:durableId="92558092">
    <w:abstractNumId w:val="3"/>
  </w:num>
  <w:num w:numId="4" w16cid:durableId="233588207">
    <w:abstractNumId w:val="6"/>
  </w:num>
  <w:num w:numId="5" w16cid:durableId="1837071086">
    <w:abstractNumId w:val="4"/>
  </w:num>
  <w:num w:numId="6" w16cid:durableId="1360014227">
    <w:abstractNumId w:val="1"/>
  </w:num>
  <w:num w:numId="7" w16cid:durableId="18252743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B1C"/>
    <w:rsid w:val="001F2C20"/>
    <w:rsid w:val="0027787B"/>
    <w:rsid w:val="002B5B1C"/>
    <w:rsid w:val="003D57A4"/>
    <w:rsid w:val="00717392"/>
    <w:rsid w:val="008C010E"/>
    <w:rsid w:val="009F279C"/>
    <w:rsid w:val="00C24AFA"/>
    <w:rsid w:val="00DD736A"/>
    <w:rsid w:val="00FE6B7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1FB4FB01"/>
  <w15:docId w15:val="{4A0FA711-9FF7-0A4A-BCEB-F131EE3BF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BE0D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0D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0D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sz w:val="56"/>
      <w:szCs w:val="56"/>
    </w:rPr>
  </w:style>
  <w:style w:type="character" w:customStyle="1" w:styleId="Heading1Char">
    <w:name w:val="Heading 1 Char"/>
    <w:basedOn w:val="DefaultParagraphFont"/>
    <w:link w:val="Heading1"/>
    <w:uiPriority w:val="9"/>
    <w:rsid w:val="00BE0D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E0D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E0D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0D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E0D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E0D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D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D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DE8"/>
    <w:rPr>
      <w:rFonts w:eastAsiaTheme="majorEastAsia" w:cstheme="majorBidi"/>
      <w:color w:val="272727" w:themeColor="text1" w:themeTint="D8"/>
    </w:rPr>
  </w:style>
  <w:style w:type="character" w:customStyle="1" w:styleId="TitleChar">
    <w:name w:val="Title Char"/>
    <w:basedOn w:val="DefaultParagraphFont"/>
    <w:link w:val="Title"/>
    <w:uiPriority w:val="10"/>
    <w:rsid w:val="00BE0DE8"/>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BE0D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0DE8"/>
    <w:pPr>
      <w:spacing w:before="160"/>
      <w:jc w:val="center"/>
    </w:pPr>
    <w:rPr>
      <w:i/>
      <w:iCs/>
      <w:color w:val="404040" w:themeColor="text1" w:themeTint="BF"/>
    </w:rPr>
  </w:style>
  <w:style w:type="character" w:customStyle="1" w:styleId="QuoteChar">
    <w:name w:val="Quote Char"/>
    <w:basedOn w:val="DefaultParagraphFont"/>
    <w:link w:val="Quote"/>
    <w:uiPriority w:val="29"/>
    <w:rsid w:val="00BE0DE8"/>
    <w:rPr>
      <w:i/>
      <w:iCs/>
      <w:color w:val="404040" w:themeColor="text1" w:themeTint="BF"/>
    </w:rPr>
  </w:style>
  <w:style w:type="paragraph" w:styleId="ListParagraph">
    <w:name w:val="List Paragraph"/>
    <w:basedOn w:val="Normal"/>
    <w:uiPriority w:val="1"/>
    <w:qFormat/>
    <w:rsid w:val="00BE0DE8"/>
    <w:pPr>
      <w:ind w:left="720"/>
      <w:contextualSpacing/>
    </w:pPr>
  </w:style>
  <w:style w:type="character" w:styleId="IntenseEmphasis">
    <w:name w:val="Intense Emphasis"/>
    <w:basedOn w:val="DefaultParagraphFont"/>
    <w:uiPriority w:val="21"/>
    <w:qFormat/>
    <w:rsid w:val="00BE0DE8"/>
    <w:rPr>
      <w:i/>
      <w:iCs/>
      <w:color w:val="2F5496" w:themeColor="accent1" w:themeShade="BF"/>
    </w:rPr>
  </w:style>
  <w:style w:type="paragraph" w:styleId="IntenseQuote">
    <w:name w:val="Intense Quote"/>
    <w:basedOn w:val="Normal"/>
    <w:next w:val="Normal"/>
    <w:link w:val="IntenseQuoteChar"/>
    <w:uiPriority w:val="30"/>
    <w:qFormat/>
    <w:rsid w:val="00BE0D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0DE8"/>
    <w:rPr>
      <w:i/>
      <w:iCs/>
      <w:color w:val="2F5496" w:themeColor="accent1" w:themeShade="BF"/>
    </w:rPr>
  </w:style>
  <w:style w:type="character" w:styleId="IntenseReference">
    <w:name w:val="Intense Reference"/>
    <w:basedOn w:val="DefaultParagraphFont"/>
    <w:uiPriority w:val="32"/>
    <w:qFormat/>
    <w:rsid w:val="00BE0DE8"/>
    <w:rPr>
      <w:b/>
      <w:bCs/>
      <w:smallCaps/>
      <w:color w:val="2F5496" w:themeColor="accent1" w:themeShade="BF"/>
      <w:spacing w:val="5"/>
    </w:rPr>
  </w:style>
  <w:style w:type="character" w:styleId="Hyperlink">
    <w:name w:val="Hyperlink"/>
    <w:basedOn w:val="DefaultParagraphFont"/>
    <w:uiPriority w:val="99"/>
    <w:unhideWhenUsed/>
    <w:rsid w:val="00BE0DE8"/>
    <w:rPr>
      <w:color w:val="0563C1" w:themeColor="hyperlink"/>
      <w:u w:val="single"/>
    </w:rPr>
  </w:style>
  <w:style w:type="character" w:styleId="UnresolvedMention">
    <w:name w:val="Unresolved Mention"/>
    <w:basedOn w:val="DefaultParagraphFont"/>
    <w:uiPriority w:val="99"/>
    <w:semiHidden/>
    <w:unhideWhenUsed/>
    <w:rsid w:val="00BE0DE8"/>
    <w:rPr>
      <w:color w:val="605E5C"/>
      <w:shd w:val="clear" w:color="auto" w:fill="E1DFDD"/>
    </w:rPr>
  </w:style>
  <w:style w:type="table" w:styleId="TableGrid">
    <w:name w:val="Table Grid"/>
    <w:basedOn w:val="TableNormal"/>
    <w:uiPriority w:val="39"/>
    <w:rsid w:val="00BE0DE8"/>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 w:type="paragraph" w:customStyle="1" w:styleId="p1">
    <w:name w:val="p1"/>
    <w:basedOn w:val="Normal"/>
    <w:rsid w:val="00C24AFA"/>
    <w:pPr>
      <w:spacing w:after="0" w:line="240" w:lineRule="auto"/>
    </w:pPr>
    <w:rPr>
      <w:rFonts w:ascii="Times New Roman" w:eastAsia="Times New Roman" w:hAnsi="Times New Roman" w:cs="Times New Roman"/>
      <w:color w:val="000000"/>
      <w:sz w:val="18"/>
      <w:szCs w:val="18"/>
      <w:lang w:val="en-ID"/>
    </w:rPr>
  </w:style>
  <w:style w:type="paragraph" w:customStyle="1" w:styleId="p2">
    <w:name w:val="p2"/>
    <w:basedOn w:val="Normal"/>
    <w:rsid w:val="001F2C20"/>
    <w:pPr>
      <w:spacing w:after="0" w:line="240" w:lineRule="auto"/>
    </w:pPr>
    <w:rPr>
      <w:rFonts w:ascii="Times New Roman" w:eastAsia="Times New Roman" w:hAnsi="Times New Roman" w:cs="Times New Roman"/>
      <w:color w:val="000000"/>
      <w:sz w:val="18"/>
      <w:szCs w:val="18"/>
      <w:lang w:val="en-ID"/>
    </w:rPr>
  </w:style>
  <w:style w:type="character" w:customStyle="1" w:styleId="s1">
    <w:name w:val="s1"/>
    <w:basedOn w:val="DefaultParagraphFont"/>
    <w:rsid w:val="001F2C20"/>
    <w:rPr>
      <w:rFonts w:ascii="Times New Roman" w:hAnsi="Times New Roman" w:cs="Times New Roman" w:hint="default"/>
      <w:sz w:val="15"/>
      <w:szCs w:val="15"/>
    </w:rPr>
  </w:style>
  <w:style w:type="paragraph" w:styleId="BodyText">
    <w:name w:val="Body Text"/>
    <w:basedOn w:val="Normal"/>
    <w:link w:val="BodyTextChar"/>
    <w:uiPriority w:val="1"/>
    <w:qFormat/>
    <w:rsid w:val="00717392"/>
    <w:pPr>
      <w:widowControl w:val="0"/>
      <w:autoSpaceDE w:val="0"/>
      <w:autoSpaceDN w:val="0"/>
      <w:spacing w:after="0" w:line="240" w:lineRule="auto"/>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717392"/>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DD736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429676">
      <w:marLeft w:val="480"/>
      <w:marRight w:val="0"/>
      <w:marTop w:val="0"/>
      <w:marBottom w:val="0"/>
      <w:divBdr>
        <w:top w:val="none" w:sz="0" w:space="0" w:color="auto"/>
        <w:left w:val="none" w:sz="0" w:space="0" w:color="auto"/>
        <w:bottom w:val="none" w:sz="0" w:space="0" w:color="auto"/>
        <w:right w:val="none" w:sz="0" w:space="0" w:color="auto"/>
      </w:divBdr>
    </w:div>
    <w:div w:id="224032992">
      <w:marLeft w:val="480"/>
      <w:marRight w:val="0"/>
      <w:marTop w:val="0"/>
      <w:marBottom w:val="0"/>
      <w:divBdr>
        <w:top w:val="none" w:sz="0" w:space="0" w:color="auto"/>
        <w:left w:val="none" w:sz="0" w:space="0" w:color="auto"/>
        <w:bottom w:val="none" w:sz="0" w:space="0" w:color="auto"/>
        <w:right w:val="none" w:sz="0" w:space="0" w:color="auto"/>
      </w:divBdr>
    </w:div>
    <w:div w:id="430589219">
      <w:marLeft w:val="480"/>
      <w:marRight w:val="0"/>
      <w:marTop w:val="0"/>
      <w:marBottom w:val="0"/>
      <w:divBdr>
        <w:top w:val="none" w:sz="0" w:space="0" w:color="auto"/>
        <w:left w:val="none" w:sz="0" w:space="0" w:color="auto"/>
        <w:bottom w:val="none" w:sz="0" w:space="0" w:color="auto"/>
        <w:right w:val="none" w:sz="0" w:space="0" w:color="auto"/>
      </w:divBdr>
    </w:div>
    <w:div w:id="447428753">
      <w:marLeft w:val="480"/>
      <w:marRight w:val="0"/>
      <w:marTop w:val="0"/>
      <w:marBottom w:val="0"/>
      <w:divBdr>
        <w:top w:val="none" w:sz="0" w:space="0" w:color="auto"/>
        <w:left w:val="none" w:sz="0" w:space="0" w:color="auto"/>
        <w:bottom w:val="none" w:sz="0" w:space="0" w:color="auto"/>
        <w:right w:val="none" w:sz="0" w:space="0" w:color="auto"/>
      </w:divBdr>
    </w:div>
    <w:div w:id="501704810">
      <w:marLeft w:val="480"/>
      <w:marRight w:val="0"/>
      <w:marTop w:val="0"/>
      <w:marBottom w:val="0"/>
      <w:divBdr>
        <w:top w:val="none" w:sz="0" w:space="0" w:color="auto"/>
        <w:left w:val="none" w:sz="0" w:space="0" w:color="auto"/>
        <w:bottom w:val="none" w:sz="0" w:space="0" w:color="auto"/>
        <w:right w:val="none" w:sz="0" w:space="0" w:color="auto"/>
      </w:divBdr>
    </w:div>
    <w:div w:id="719984924">
      <w:marLeft w:val="480"/>
      <w:marRight w:val="0"/>
      <w:marTop w:val="0"/>
      <w:marBottom w:val="0"/>
      <w:divBdr>
        <w:top w:val="none" w:sz="0" w:space="0" w:color="auto"/>
        <w:left w:val="none" w:sz="0" w:space="0" w:color="auto"/>
        <w:bottom w:val="none" w:sz="0" w:space="0" w:color="auto"/>
        <w:right w:val="none" w:sz="0" w:space="0" w:color="auto"/>
      </w:divBdr>
    </w:div>
    <w:div w:id="742407784">
      <w:marLeft w:val="480"/>
      <w:marRight w:val="0"/>
      <w:marTop w:val="0"/>
      <w:marBottom w:val="0"/>
      <w:divBdr>
        <w:top w:val="none" w:sz="0" w:space="0" w:color="auto"/>
        <w:left w:val="none" w:sz="0" w:space="0" w:color="auto"/>
        <w:bottom w:val="none" w:sz="0" w:space="0" w:color="auto"/>
        <w:right w:val="none" w:sz="0" w:space="0" w:color="auto"/>
      </w:divBdr>
    </w:div>
    <w:div w:id="819074861">
      <w:marLeft w:val="480"/>
      <w:marRight w:val="0"/>
      <w:marTop w:val="0"/>
      <w:marBottom w:val="0"/>
      <w:divBdr>
        <w:top w:val="none" w:sz="0" w:space="0" w:color="auto"/>
        <w:left w:val="none" w:sz="0" w:space="0" w:color="auto"/>
        <w:bottom w:val="none" w:sz="0" w:space="0" w:color="auto"/>
        <w:right w:val="none" w:sz="0" w:space="0" w:color="auto"/>
      </w:divBdr>
    </w:div>
    <w:div w:id="1131020494">
      <w:marLeft w:val="480"/>
      <w:marRight w:val="0"/>
      <w:marTop w:val="0"/>
      <w:marBottom w:val="0"/>
      <w:divBdr>
        <w:top w:val="none" w:sz="0" w:space="0" w:color="auto"/>
        <w:left w:val="none" w:sz="0" w:space="0" w:color="auto"/>
        <w:bottom w:val="none" w:sz="0" w:space="0" w:color="auto"/>
        <w:right w:val="none" w:sz="0" w:space="0" w:color="auto"/>
      </w:divBdr>
    </w:div>
    <w:div w:id="1481576484">
      <w:marLeft w:val="480"/>
      <w:marRight w:val="0"/>
      <w:marTop w:val="0"/>
      <w:marBottom w:val="0"/>
      <w:divBdr>
        <w:top w:val="none" w:sz="0" w:space="0" w:color="auto"/>
        <w:left w:val="none" w:sz="0" w:space="0" w:color="auto"/>
        <w:bottom w:val="none" w:sz="0" w:space="0" w:color="auto"/>
        <w:right w:val="none" w:sz="0" w:space="0" w:color="auto"/>
      </w:divBdr>
    </w:div>
    <w:div w:id="1571186700">
      <w:marLeft w:val="480"/>
      <w:marRight w:val="0"/>
      <w:marTop w:val="0"/>
      <w:marBottom w:val="0"/>
      <w:divBdr>
        <w:top w:val="none" w:sz="0" w:space="0" w:color="auto"/>
        <w:left w:val="none" w:sz="0" w:space="0" w:color="auto"/>
        <w:bottom w:val="none" w:sz="0" w:space="0" w:color="auto"/>
        <w:right w:val="none" w:sz="0" w:space="0" w:color="auto"/>
      </w:divBdr>
    </w:div>
    <w:div w:id="1718777886">
      <w:marLeft w:val="480"/>
      <w:marRight w:val="0"/>
      <w:marTop w:val="0"/>
      <w:marBottom w:val="0"/>
      <w:divBdr>
        <w:top w:val="none" w:sz="0" w:space="0" w:color="auto"/>
        <w:left w:val="none" w:sz="0" w:space="0" w:color="auto"/>
        <w:bottom w:val="none" w:sz="0" w:space="0" w:color="auto"/>
        <w:right w:val="none" w:sz="0" w:space="0" w:color="auto"/>
      </w:divBdr>
    </w:div>
    <w:div w:id="1831408095">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jurnal-dignity.febm-umrah.id/" TargetMode="Externa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C906649-9FB1-D941-8DDF-77B22E1C2A0A}"/>
      </w:docPartPr>
      <w:docPartBody>
        <w:p w:rsidR="00000000" w:rsidRDefault="0076751F">
          <w:r w:rsidRPr="00446F9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51F"/>
    <w:rsid w:val="0076751F"/>
    <w:rsid w:val="00781E3B"/>
    <w:rsid w:val="00FE6B7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751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62B7A5-8333-8B40-93AD-85D9E5396CD9}">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9486155753"/>
    <we:property name="MENDELEY_CITATIONS" valu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kv+WyEeOSZhOVmRZEHtOmlgT7Q==">CgMxLjAyDmguajlqYWV6eHl4dWRpMg5oLmd5aWFuMWVyNXRlYjIOaC5la3Q5dnR3eWdtYzUyDmguaHh2MjJzM2dlb2IwMg5oLjJ2eGkzemNxZ25xNzIOaC5pN3lvdTBjMGZuZ3QyDmgud3l4dXkwMTdzdHg3Mg5oLmptNnk0OGNlNG1qNjINaC5yODhsc3QxdzhyYzIOaC5xbHc4cWM3Z2o4M24yDmguc3p6d2N4dXNnYmNoMg5oLmNrdnVwcXAwaWpiYzIOaC53ajMwbGM4amQ5YnEyDmgucm1jMG56bno1MWlqMg5oLnczbjg0a2IwNXo5MTINaC53dndlZHc5MTcyMjIOaC50dDd4cTMzY281emYyDmguYndmZW9yczlhYmp1Mg5oLnpka3BhN2xycjh4bzgAciExOVJLeDJaeTlXNzZjb05TbWNhM2JfNmtzZC1Ta19lc1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02CB825-75DF-8146-9798-76561F6F3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2316</Words>
  <Characters>13203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Mohd Rhana Satria</dc:creator>
  <cp:lastModifiedBy>mutiara maulina</cp:lastModifiedBy>
  <cp:revision>2</cp:revision>
  <dcterms:created xsi:type="dcterms:W3CDTF">2026-01-27T04:04:00Z</dcterms:created>
  <dcterms:modified xsi:type="dcterms:W3CDTF">2026-01-27T04:04:00Z</dcterms:modified>
</cp:coreProperties>
</file>